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40" w:rsidRPr="00387740" w:rsidRDefault="00387740" w:rsidP="00387740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8774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Анализ деятельности системы образования Еравнинского района</w:t>
      </w:r>
    </w:p>
    <w:p w:rsidR="00387740" w:rsidRPr="00387740" w:rsidRDefault="00387740" w:rsidP="00387740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38774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и работы МКУ </w:t>
      </w:r>
      <w:r w:rsidR="000E14BD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«Комитет по образованию» за 2025</w:t>
      </w:r>
      <w:r w:rsidRPr="0038774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год</w:t>
      </w:r>
    </w:p>
    <w:p w:rsidR="00387740" w:rsidRPr="001110AF" w:rsidRDefault="00387740" w:rsidP="000E14BD">
      <w:pPr>
        <w:spacing w:after="0" w:line="240" w:lineRule="auto"/>
        <w:ind w:left="-567" w:right="-142" w:firstLine="568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110AF">
        <w:rPr>
          <w:rFonts w:ascii="Times New Roman" w:eastAsia="Arial" w:hAnsi="Times New Roman" w:cs="Times New Roman"/>
          <w:sz w:val="28"/>
          <w:szCs w:val="28"/>
          <w:lang w:eastAsia="ru-RU"/>
        </w:rPr>
        <w:t>Уважаемый</w:t>
      </w:r>
      <w:r w:rsidR="000E14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Цокто Батомункуевич</w:t>
      </w:r>
      <w:r w:rsidRPr="001110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="000E14BD">
        <w:rPr>
          <w:rFonts w:ascii="Times New Roman" w:eastAsia="Arial" w:hAnsi="Times New Roman" w:cs="Times New Roman"/>
          <w:sz w:val="28"/>
          <w:szCs w:val="28"/>
          <w:lang w:eastAsia="ru-RU"/>
        </w:rPr>
        <w:t>руководители организаций!</w:t>
      </w:r>
    </w:p>
    <w:p w:rsidR="00387740" w:rsidRPr="001110AF" w:rsidRDefault="000E14BD" w:rsidP="001110AF">
      <w:pPr>
        <w:tabs>
          <w:tab w:val="left" w:pos="9072"/>
          <w:tab w:val="left" w:pos="9498"/>
        </w:tabs>
        <w:spacing w:after="0" w:line="240" w:lineRule="auto"/>
        <w:ind w:left="-567" w:right="-142" w:firstLine="56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В 2025</w:t>
      </w:r>
      <w:r w:rsidR="00387740" w:rsidRPr="001110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году районное управление образованием активно решало вопросы  реализации комплекса мер по исполнению поручений Президента РФ в сфере образования и выполнению приоритетных задач, обозначенных Правительством Республики Бурятия, муниципальной программой социально-экономического развития Еравнинского района. </w:t>
      </w:r>
    </w:p>
    <w:p w:rsidR="002F30D2" w:rsidRPr="001110AF" w:rsidRDefault="00956B9E" w:rsidP="001110AF">
      <w:pPr>
        <w:tabs>
          <w:tab w:val="left" w:pos="9072"/>
          <w:tab w:val="left" w:pos="9498"/>
        </w:tabs>
        <w:spacing w:after="0" w:line="240" w:lineRule="auto"/>
        <w:ind w:left="-567" w:right="-142" w:firstLine="56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110AF">
        <w:rPr>
          <w:rFonts w:ascii="Times New Roman" w:eastAsia="Arial" w:hAnsi="Times New Roman" w:cs="Times New Roman"/>
          <w:sz w:val="28"/>
          <w:szCs w:val="28"/>
          <w:lang w:eastAsia="ru-RU"/>
        </w:rPr>
        <w:t>На начало учебного</w:t>
      </w:r>
      <w:r w:rsidR="00387740" w:rsidRPr="001110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год</w:t>
      </w:r>
      <w:r w:rsidRPr="001110AF">
        <w:rPr>
          <w:rFonts w:ascii="Times New Roman" w:eastAsia="Arial" w:hAnsi="Times New Roman" w:cs="Times New Roman"/>
          <w:sz w:val="28"/>
          <w:szCs w:val="28"/>
          <w:lang w:eastAsia="ru-RU"/>
        </w:rPr>
        <w:t>а</w:t>
      </w:r>
      <w:r w:rsidR="00387740" w:rsidRPr="001110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сеть образовательных организаци</w:t>
      </w:r>
      <w:r w:rsidRPr="001110AF">
        <w:rPr>
          <w:rFonts w:ascii="Times New Roman" w:eastAsia="Arial" w:hAnsi="Times New Roman" w:cs="Times New Roman"/>
          <w:sz w:val="28"/>
          <w:szCs w:val="28"/>
          <w:lang w:eastAsia="ru-RU"/>
        </w:rPr>
        <w:t>й района остается без изменений: 15 школ, 6 садов, 10 садов при школах, 2 допучреждения</w:t>
      </w:r>
      <w:r w:rsidR="007D00F7">
        <w:rPr>
          <w:rFonts w:ascii="Times New Roman" w:eastAsia="Arial" w:hAnsi="Times New Roman" w:cs="Times New Roman"/>
          <w:sz w:val="28"/>
          <w:szCs w:val="28"/>
          <w:lang w:eastAsia="ru-RU"/>
        </w:rPr>
        <w:t>, 1 ДОЛ</w:t>
      </w:r>
      <w:r w:rsidR="00387740" w:rsidRPr="001110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7D00F7">
        <w:rPr>
          <w:rFonts w:ascii="Times New Roman" w:eastAsia="Arial" w:hAnsi="Times New Roman" w:cs="Times New Roman"/>
          <w:sz w:val="28"/>
          <w:szCs w:val="28"/>
          <w:lang w:eastAsia="ru-RU"/>
        </w:rPr>
        <w:t>стационарного типа.</w:t>
      </w:r>
    </w:p>
    <w:p w:rsidR="007D00F7" w:rsidRDefault="00C212C5" w:rsidP="001110AF">
      <w:pPr>
        <w:tabs>
          <w:tab w:val="left" w:pos="9072"/>
          <w:tab w:val="left" w:pos="9498"/>
        </w:tabs>
        <w:spacing w:after="0" w:line="240" w:lineRule="auto"/>
        <w:ind w:left="-567" w:right="-142" w:firstLine="56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21D3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Годовое финансирование составило  </w:t>
      </w:r>
      <w:r w:rsidR="00721D35">
        <w:rPr>
          <w:rFonts w:ascii="Times New Roman" w:eastAsia="Arial" w:hAnsi="Times New Roman" w:cs="Times New Roman"/>
          <w:sz w:val="28"/>
          <w:szCs w:val="28"/>
          <w:lang w:eastAsia="ru-RU"/>
        </w:rPr>
        <w:t>1 млрд. 47</w:t>
      </w:r>
      <w:r w:rsidR="007D00F7">
        <w:rPr>
          <w:rFonts w:ascii="Times New Roman" w:eastAsia="Arial" w:hAnsi="Times New Roman" w:cs="Times New Roman"/>
          <w:sz w:val="28"/>
          <w:szCs w:val="28"/>
          <w:lang w:eastAsia="ru-RU"/>
        </w:rPr>
        <w:t>0 млн. 396 тыс. 933</w:t>
      </w:r>
      <w:r w:rsidR="00721D3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721D35">
        <w:rPr>
          <w:rFonts w:ascii="Times New Roman" w:eastAsia="Arial" w:hAnsi="Times New Roman" w:cs="Times New Roman"/>
          <w:sz w:val="28"/>
          <w:szCs w:val="28"/>
          <w:lang w:eastAsia="ru-RU"/>
        </w:rPr>
        <w:t>рубл</w:t>
      </w:r>
      <w:r w:rsidR="00721D35">
        <w:rPr>
          <w:rFonts w:ascii="Times New Roman" w:eastAsia="Arial" w:hAnsi="Times New Roman" w:cs="Times New Roman"/>
          <w:sz w:val="28"/>
          <w:szCs w:val="28"/>
          <w:lang w:eastAsia="ru-RU"/>
        </w:rPr>
        <w:t>я, 16 коп. От плана освоение 82,4</w:t>
      </w:r>
      <w:r w:rsidRPr="00721D3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% от бюджетных назн</w:t>
      </w:r>
      <w:r w:rsidR="00721D35">
        <w:rPr>
          <w:rFonts w:ascii="Times New Roman" w:eastAsia="Arial" w:hAnsi="Times New Roman" w:cs="Times New Roman"/>
          <w:sz w:val="28"/>
          <w:szCs w:val="28"/>
          <w:lang w:eastAsia="ru-RU"/>
        </w:rPr>
        <w:t>ачений на 2025 год</w:t>
      </w:r>
      <w:r w:rsidR="00956B9E" w:rsidRPr="00721D3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</w:t>
      </w:r>
    </w:p>
    <w:p w:rsidR="002F30D2" w:rsidRPr="00B54EA4" w:rsidRDefault="007D00F7" w:rsidP="00B54EA4">
      <w:pPr>
        <w:tabs>
          <w:tab w:val="left" w:pos="9072"/>
          <w:tab w:val="left" w:pos="9498"/>
        </w:tabs>
        <w:spacing w:after="0" w:line="240" w:lineRule="auto"/>
        <w:ind w:left="-567" w:right="-142" w:firstLine="56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Исполнено в 2025 г. – 1 млрд. 211 млн. 494 тыс. 951 руб. 36 коп. </w:t>
      </w:r>
      <w:r w:rsidR="00956B9E" w:rsidRPr="00721D35">
        <w:rPr>
          <w:rFonts w:ascii="Times New Roman" w:eastAsia="Arial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использованн</w:t>
      </w:r>
      <w:r w:rsidR="00956B9E" w:rsidRPr="00721D35">
        <w:rPr>
          <w:rFonts w:ascii="Times New Roman" w:eastAsia="Arial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возвращены в бюджет 258 млн.</w:t>
      </w:r>
      <w:r w:rsidR="00A538E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902</w:t>
      </w:r>
      <w:r w:rsidR="00C212C5" w:rsidRPr="00721D3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тыс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041 рубль, 80 коп., в т.ч. </w:t>
      </w:r>
      <w:r w:rsidR="00A538E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строительства МБОУ СОСОШ №1-</w:t>
      </w:r>
      <w:r w:rsidR="00A538E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257 млн. 740 тыс. 770 руб. 71 коп.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567" w:right="-143" w:firstLine="567"/>
        <w:jc w:val="center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Кадровая политика</w:t>
      </w:r>
    </w:p>
    <w:p w:rsidR="002F30D2" w:rsidRPr="001110AF" w:rsidRDefault="00465743" w:rsidP="00B139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системе образования занято </w:t>
      </w:r>
      <w:r w:rsidR="00B54E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710</w:t>
      </w:r>
      <w:r w:rsidRPr="00B139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</w:t>
      </w:r>
      <w:r w:rsidR="00FF26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FF2637" w:rsidRPr="00B13969" w:rsidRDefault="00FF2637" w:rsidP="00FF26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3969">
        <w:rPr>
          <w:rFonts w:ascii="Times New Roman" w:hAnsi="Times New Roman" w:cs="Times New Roman"/>
          <w:sz w:val="28"/>
          <w:szCs w:val="28"/>
        </w:rPr>
        <w:t>Дошкольные организации: 107 чел.</w:t>
      </w:r>
    </w:p>
    <w:p w:rsidR="00FF2637" w:rsidRPr="00B13969" w:rsidRDefault="00FF2637" w:rsidP="00FF26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3969">
        <w:rPr>
          <w:rFonts w:ascii="Times New Roman" w:hAnsi="Times New Roman" w:cs="Times New Roman"/>
          <w:sz w:val="28"/>
          <w:szCs w:val="28"/>
        </w:rPr>
        <w:t>Общеобразовательные организации: 518 чел.</w:t>
      </w:r>
    </w:p>
    <w:p w:rsidR="002F30D2" w:rsidRPr="00B54EA4" w:rsidRDefault="00FF2637" w:rsidP="00B54E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3969">
        <w:rPr>
          <w:rFonts w:ascii="Times New Roman" w:hAnsi="Times New Roman" w:cs="Times New Roman"/>
          <w:sz w:val="28"/>
          <w:szCs w:val="28"/>
        </w:rPr>
        <w:t>Организации ДО: 47 чел.</w:t>
      </w:r>
    </w:p>
    <w:p w:rsidR="002F30D2" w:rsidRPr="001110AF" w:rsidRDefault="00465743" w:rsidP="00BF5E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2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школах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F5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F2637">
        <w:rPr>
          <w:rFonts w:ascii="Times New Roman" w:eastAsia="Times New Roman" w:hAnsi="Times New Roman" w:cs="Times New Roman"/>
          <w:color w:val="000000"/>
          <w:sz w:val="28"/>
          <w:szCs w:val="28"/>
        </w:rPr>
        <w:t>221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</w:t>
      </w:r>
      <w:r w:rsidR="00FF2637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работников, в том числе 203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 </w:t>
      </w:r>
    </w:p>
    <w:p w:rsidR="002F30D2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педагогических работников пе</w:t>
      </w:r>
      <w:r w:rsidR="00FF2637">
        <w:rPr>
          <w:rFonts w:ascii="Times New Roman" w:eastAsia="Times New Roman" w:hAnsi="Times New Roman" w:cs="Times New Roman"/>
          <w:color w:val="000000"/>
          <w:sz w:val="28"/>
          <w:szCs w:val="28"/>
        </w:rPr>
        <w:t>нсионного возраста составляет 22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чел.</w:t>
      </w:r>
      <w:r w:rsidR="00FF2637">
        <w:rPr>
          <w:rFonts w:ascii="Times New Roman" w:eastAsia="Times New Roman" w:hAnsi="Times New Roman" w:cs="Times New Roman"/>
          <w:color w:val="000000"/>
          <w:sz w:val="28"/>
          <w:szCs w:val="28"/>
        </w:rPr>
        <w:t>, молодых педагогов до 35 лет 67</w:t>
      </w:r>
      <w:r w:rsidR="00B13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  В 2025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г в школы райо</w:t>
      </w:r>
      <w:r w:rsidR="00B13969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прибыло 3</w:t>
      </w:r>
      <w:r w:rsidR="00B54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молодых специалиста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, 1 учитель по программе «Земский учитель».</w:t>
      </w:r>
    </w:p>
    <w:p w:rsidR="002F30D2" w:rsidRPr="001110AF" w:rsidRDefault="00FF2637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2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2025-2026 учебном году 9</w:t>
      </w:r>
      <w:r w:rsidR="00465743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учителей проходят обучение по программе профессиональной переподготовки «Образование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педагогические науки</w:t>
      </w:r>
      <w:r w:rsidR="007C637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54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65743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педагогические работники своевременно проходят процедуру аттестации. </w:t>
      </w:r>
    </w:p>
    <w:p w:rsidR="002F30D2" w:rsidRPr="001501FE" w:rsidRDefault="00465743" w:rsidP="001501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7C63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7C63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ц</w:t>
      </w:r>
      <w:r w:rsidRPr="001110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елевое обучение педагогических кадров (очная форма обучения)</w:t>
      </w:r>
      <w:r w:rsidR="007C63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БРПК поступили 2 выпускника.</w:t>
      </w:r>
      <w:r w:rsidR="00150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нас 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меры поддержки в виде социальной выплаты гражданам - получателям гранта по направлению «Образование и педагогические науки», на время обучения в образовательной организации среднего профессионального и высшего образования по направлению «Образование и педагогические науки» за счет муниципального образования, утвержденный Постановлением АМО «Еравнинский район» №4 от 16.01.2024г. Размер социальной выплаты в месяц составляет 2000 рублей (две тысячи рублей).</w:t>
      </w:r>
      <w:r w:rsidR="00B13969" w:rsidRPr="00B13969">
        <w:t xml:space="preserve"> </w:t>
      </w:r>
      <w:r w:rsidR="00B13969" w:rsidRPr="00B13969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Социальная выплата предоставляется обучающимся при условии отсутствия по итогам промежуточной аттестации академической задолженности и оценки «удовлетворительно».</w:t>
      </w:r>
    </w:p>
    <w:p w:rsidR="00116FBE" w:rsidRDefault="00B13969" w:rsidP="00B139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3969">
        <w:rPr>
          <w:rFonts w:ascii="Times New Roman" w:hAnsi="Times New Roman" w:cs="Times New Roman"/>
          <w:sz w:val="28"/>
          <w:szCs w:val="28"/>
        </w:rPr>
        <w:t>Для решения вопросов кадрового дефицита, также для реализации профильного обучения в 2025-2026 учебном году 6 школ (СОСОШ №1, СОСОШ №2, Ульдургинская СОШ,  Гундинская СОШ,</w:t>
      </w:r>
      <w:r w:rsidR="007C6377">
        <w:rPr>
          <w:rFonts w:ascii="Times New Roman" w:hAnsi="Times New Roman" w:cs="Times New Roman"/>
          <w:sz w:val="28"/>
          <w:szCs w:val="28"/>
        </w:rPr>
        <w:t xml:space="preserve"> Озерная СОШ, Телембинская СОШ</w:t>
      </w:r>
      <w:r w:rsidRPr="00B13969">
        <w:rPr>
          <w:rFonts w:ascii="Times New Roman" w:hAnsi="Times New Roman" w:cs="Times New Roman"/>
          <w:sz w:val="28"/>
          <w:szCs w:val="28"/>
        </w:rPr>
        <w:t>) муниципалитета остаются</w:t>
      </w:r>
      <w:r w:rsidR="007C6377">
        <w:rPr>
          <w:rFonts w:ascii="Times New Roman" w:hAnsi="Times New Roman" w:cs="Times New Roman"/>
          <w:sz w:val="28"/>
          <w:szCs w:val="28"/>
        </w:rPr>
        <w:t xml:space="preserve"> (из 10) </w:t>
      </w:r>
      <w:r w:rsidRPr="00B13969">
        <w:rPr>
          <w:rFonts w:ascii="Times New Roman" w:hAnsi="Times New Roman" w:cs="Times New Roman"/>
          <w:sz w:val="28"/>
          <w:szCs w:val="28"/>
        </w:rPr>
        <w:t xml:space="preserve">в сетевом образовательном кластере Республики Бурятия.  </w:t>
      </w:r>
      <w:r w:rsidR="00465743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МО «Еравнинский район» в 2023 году выделены </w:t>
      </w:r>
      <w:r w:rsidR="00465743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денежные средства в размере 1 015 672 руб с муниципального бюджета для приобретения необходимого оборудования для подключения к системе сетевого дистанционного образовательного кластера. </w:t>
      </w:r>
    </w:p>
    <w:p w:rsidR="002F30D2" w:rsidRPr="00B13969" w:rsidRDefault="00465743" w:rsidP="00116FBE">
      <w:pPr>
        <w:tabs>
          <w:tab w:val="left" w:pos="9072"/>
          <w:tab w:val="left" w:pos="9498"/>
        </w:tabs>
        <w:spacing w:after="0" w:line="240" w:lineRule="auto"/>
        <w:ind w:left="-567" w:righ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C70C4">
        <w:rPr>
          <w:rFonts w:ascii="Times New Roman" w:hAnsi="Times New Roman" w:cs="Times New Roman"/>
          <w:sz w:val="28"/>
          <w:szCs w:val="28"/>
        </w:rPr>
        <w:t xml:space="preserve">Средняя заработная плата в </w:t>
      </w:r>
      <w:r w:rsidR="00116FBE" w:rsidRPr="005C70C4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</w:t>
      </w:r>
      <w:r w:rsidR="005C70C4">
        <w:rPr>
          <w:rFonts w:ascii="Times New Roman" w:hAnsi="Times New Roman" w:cs="Times New Roman"/>
          <w:sz w:val="28"/>
          <w:szCs w:val="28"/>
        </w:rPr>
        <w:t xml:space="preserve">в 2025 году составила: </w:t>
      </w:r>
      <w:r w:rsidR="005C70C4" w:rsidRPr="005C70C4">
        <w:rPr>
          <w:rFonts w:ascii="Times New Roman" w:hAnsi="Times New Roman" w:cs="Times New Roman"/>
          <w:sz w:val="28"/>
          <w:szCs w:val="28"/>
        </w:rPr>
        <w:t xml:space="preserve">педработников в </w:t>
      </w:r>
      <w:r w:rsidR="005C70C4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5C70C4" w:rsidRPr="005C70C4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="005C70C4">
        <w:rPr>
          <w:rFonts w:ascii="Times New Roman" w:hAnsi="Times New Roman" w:cs="Times New Roman"/>
          <w:sz w:val="28"/>
          <w:szCs w:val="28"/>
        </w:rPr>
        <w:t xml:space="preserve">– 76882,00 (РГ план </w:t>
      </w:r>
      <w:r w:rsidR="005C70C4" w:rsidRPr="005C70C4">
        <w:rPr>
          <w:rFonts w:ascii="Times New Roman" w:hAnsi="Times New Roman" w:cs="Times New Roman"/>
          <w:sz w:val="28"/>
          <w:szCs w:val="28"/>
        </w:rPr>
        <w:t>66209,00 руб.</w:t>
      </w:r>
      <w:r w:rsidR="005C70C4">
        <w:rPr>
          <w:rFonts w:ascii="Times New Roman" w:hAnsi="Times New Roman" w:cs="Times New Roman"/>
          <w:sz w:val="28"/>
          <w:szCs w:val="28"/>
        </w:rPr>
        <w:t>),</w:t>
      </w:r>
      <w:r w:rsidR="005C70C4" w:rsidRPr="005C70C4">
        <w:rPr>
          <w:rFonts w:ascii="Times New Roman" w:hAnsi="Times New Roman" w:cs="Times New Roman"/>
          <w:sz w:val="28"/>
          <w:szCs w:val="28"/>
        </w:rPr>
        <w:t xml:space="preserve"> </w:t>
      </w:r>
      <w:r w:rsidR="005C70C4">
        <w:rPr>
          <w:rFonts w:ascii="Times New Roman" w:hAnsi="Times New Roman" w:cs="Times New Roman"/>
          <w:sz w:val="28"/>
          <w:szCs w:val="28"/>
        </w:rPr>
        <w:t xml:space="preserve"> </w:t>
      </w:r>
      <w:r w:rsidR="005C70C4" w:rsidRPr="005C70C4">
        <w:rPr>
          <w:rFonts w:ascii="Times New Roman" w:hAnsi="Times New Roman" w:cs="Times New Roman"/>
          <w:sz w:val="28"/>
          <w:szCs w:val="28"/>
        </w:rPr>
        <w:t>педработников</w:t>
      </w:r>
      <w:r w:rsidR="005C70C4">
        <w:rPr>
          <w:rFonts w:ascii="Times New Roman" w:hAnsi="Times New Roman" w:cs="Times New Roman"/>
          <w:sz w:val="28"/>
          <w:szCs w:val="28"/>
        </w:rPr>
        <w:t xml:space="preserve"> в</w:t>
      </w:r>
      <w:r w:rsidR="00116FBE" w:rsidRPr="005C70C4">
        <w:rPr>
          <w:rFonts w:ascii="Times New Roman" w:hAnsi="Times New Roman" w:cs="Times New Roman"/>
          <w:sz w:val="28"/>
          <w:szCs w:val="28"/>
        </w:rPr>
        <w:t xml:space="preserve"> учреждениях дополнительного образования 55132,00 (РГ 55132,00);  в дошкольных учреждениях </w:t>
      </w:r>
      <w:r w:rsidR="005C70C4">
        <w:rPr>
          <w:rFonts w:ascii="Times New Roman" w:hAnsi="Times New Roman" w:cs="Times New Roman"/>
          <w:sz w:val="28"/>
          <w:szCs w:val="28"/>
        </w:rPr>
        <w:t>56080</w:t>
      </w:r>
      <w:r w:rsidR="00116FBE" w:rsidRPr="005C70C4">
        <w:rPr>
          <w:rFonts w:ascii="Times New Roman" w:hAnsi="Times New Roman" w:cs="Times New Roman"/>
          <w:sz w:val="28"/>
          <w:szCs w:val="28"/>
        </w:rPr>
        <w:t xml:space="preserve">,00 </w:t>
      </w:r>
      <w:r w:rsidR="005C70C4">
        <w:rPr>
          <w:rFonts w:ascii="Times New Roman" w:hAnsi="Times New Roman" w:cs="Times New Roman"/>
          <w:sz w:val="28"/>
          <w:szCs w:val="28"/>
        </w:rPr>
        <w:t>(по РГ 55356</w:t>
      </w:r>
      <w:r w:rsidR="00116FBE" w:rsidRPr="005C70C4">
        <w:rPr>
          <w:rFonts w:ascii="Times New Roman" w:hAnsi="Times New Roman" w:cs="Times New Roman"/>
          <w:sz w:val="28"/>
          <w:szCs w:val="28"/>
        </w:rPr>
        <w:t>,00). (Конечно, тут еще входит коммунальные услуги).</w:t>
      </w:r>
    </w:p>
    <w:p w:rsidR="00B54EA4" w:rsidRPr="001110AF" w:rsidRDefault="00B54EA4" w:rsidP="00B54E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2" w:firstLine="568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Муниципальные механизмы управления качеством образования</w:t>
      </w:r>
    </w:p>
    <w:p w:rsidR="00B54EA4" w:rsidRPr="001110AF" w:rsidRDefault="00B54EA4" w:rsidP="00B54E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Ежегодно с 2023 года 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Республике Бурятия в целях выявления степени сформированности и эффективности функционирования систем управления качеством образования в органах местного самоуправления, осуществляющих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в сфере образования проводится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оценка обеспечения управления качеством образования (далее – оценка). </w:t>
      </w:r>
    </w:p>
    <w:p w:rsidR="00B54EA4" w:rsidRPr="001110AF" w:rsidRDefault="00B54EA4" w:rsidP="00B54E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2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ценка проводилась по двум направлениям: «Механизмы управления качеством образовательных результатов» и «Механизмы управления качеством образовательной деятельности», каждое из которых включало в себя по четыре системы, с различным количеством треков. </w:t>
      </w:r>
    </w:p>
    <w:p w:rsidR="004F7BD7" w:rsidRPr="00B54EA4" w:rsidRDefault="00B54EA4" w:rsidP="00B54E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2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 Больше всего лучших результатов зафиксировано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Республике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нашего 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районе (6 систем). По итогам мониторинга 2024 года «Муниципальные механизмы управления качеством образования» наш район на 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 месте по Республике Бурятия, по итогам 2025 года, также держим позиции лидера, но уже вместе с Селенгинским районом. И в 2026 год мы от данного мониторинга освобождаемся, т.к. выполнение показателей выше базового уровня.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13969" w:rsidRPr="00B13969" w:rsidRDefault="007C6377" w:rsidP="00B139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Ключевые победы 2025 г.</w:t>
      </w:r>
      <w:r w:rsidRPr="007C63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д</w:t>
      </w:r>
      <w:r w:rsidR="001110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остижения наших учителей</w:t>
      </w:r>
      <w:r w:rsidR="00B1396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B13969" w:rsidRPr="00B13969" w:rsidRDefault="00B13969" w:rsidP="001F20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969">
        <w:rPr>
          <w:rFonts w:ascii="Times New Roman" w:hAnsi="Times New Roman" w:cs="Times New Roman"/>
          <w:sz w:val="28"/>
          <w:szCs w:val="28"/>
        </w:rPr>
        <w:t>•</w:t>
      </w:r>
      <w:r w:rsidRPr="00B13969">
        <w:rPr>
          <w:rFonts w:ascii="Times New Roman" w:hAnsi="Times New Roman" w:cs="Times New Roman"/>
          <w:sz w:val="28"/>
          <w:szCs w:val="28"/>
        </w:rPr>
        <w:tab/>
      </w:r>
      <w:r w:rsidR="001F20A6" w:rsidRPr="001F20A6">
        <w:rPr>
          <w:rFonts w:ascii="Times New Roman" w:hAnsi="Times New Roman" w:cs="Times New Roman"/>
          <w:sz w:val="28"/>
          <w:szCs w:val="28"/>
        </w:rPr>
        <w:t>Победитель Всероссий</w:t>
      </w:r>
      <w:r w:rsidR="001F20A6">
        <w:rPr>
          <w:rFonts w:ascii="Times New Roman" w:hAnsi="Times New Roman" w:cs="Times New Roman"/>
          <w:sz w:val="28"/>
          <w:szCs w:val="28"/>
        </w:rPr>
        <w:t>ского конкурса «Знание.Лектор» – Э</w:t>
      </w:r>
      <w:r w:rsidR="001F20A6" w:rsidRPr="001F20A6">
        <w:rPr>
          <w:rFonts w:ascii="Times New Roman" w:hAnsi="Times New Roman" w:cs="Times New Roman"/>
          <w:sz w:val="28"/>
          <w:szCs w:val="28"/>
        </w:rPr>
        <w:t>рдэм Бадмадоржиевич Цыбиков, директор, учитель географии высшей категории Можайской средней школы</w:t>
      </w:r>
    </w:p>
    <w:p w:rsidR="00B13969" w:rsidRPr="00B13969" w:rsidRDefault="00B13969" w:rsidP="00B139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969">
        <w:rPr>
          <w:rFonts w:ascii="Times New Roman" w:hAnsi="Times New Roman" w:cs="Times New Roman"/>
          <w:sz w:val="28"/>
          <w:szCs w:val="28"/>
        </w:rPr>
        <w:t>•</w:t>
      </w:r>
      <w:r w:rsidRPr="00B13969">
        <w:rPr>
          <w:rFonts w:ascii="Times New Roman" w:hAnsi="Times New Roman" w:cs="Times New Roman"/>
          <w:sz w:val="28"/>
          <w:szCs w:val="28"/>
        </w:rPr>
        <w:tab/>
        <w:t>Чебунина Надежда Ивановна, учитель начальных классов Сосново-Озерской средней общеобразовательной школы №2, победитель конкурса на присуждение премий лучшим учителям за достижения в педагогической деятельности в Российской Федерации в 2025 году.</w:t>
      </w:r>
    </w:p>
    <w:p w:rsidR="00B13969" w:rsidRPr="00B13969" w:rsidRDefault="00B13969" w:rsidP="00B139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969">
        <w:rPr>
          <w:rFonts w:ascii="Times New Roman" w:hAnsi="Times New Roman" w:cs="Times New Roman"/>
          <w:sz w:val="28"/>
          <w:szCs w:val="28"/>
        </w:rPr>
        <w:t>•</w:t>
      </w:r>
      <w:r w:rsidRPr="00B13969">
        <w:rPr>
          <w:rFonts w:ascii="Times New Roman" w:hAnsi="Times New Roman" w:cs="Times New Roman"/>
          <w:sz w:val="28"/>
          <w:szCs w:val="28"/>
        </w:rPr>
        <w:tab/>
        <w:t>Победитель - обладатель Гран-при Республиканского конкурса профессионального мастерства "Самый классный классный"  - Амгалан Гармаевич Цыденов, учитель физической культуры,  классный руководитель 11 класса и руководитель юнармейского отряда "Бойцы" МБОУ «Сосново-Озёрская СОШ №1»</w:t>
      </w:r>
    </w:p>
    <w:p w:rsidR="00B13969" w:rsidRPr="00B13969" w:rsidRDefault="00B13969" w:rsidP="00B139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969">
        <w:rPr>
          <w:rFonts w:ascii="Times New Roman" w:hAnsi="Times New Roman" w:cs="Times New Roman"/>
          <w:sz w:val="28"/>
          <w:szCs w:val="28"/>
        </w:rPr>
        <w:t>•</w:t>
      </w:r>
      <w:r w:rsidRPr="00B13969">
        <w:rPr>
          <w:rFonts w:ascii="Times New Roman" w:hAnsi="Times New Roman" w:cs="Times New Roman"/>
          <w:sz w:val="28"/>
          <w:szCs w:val="28"/>
        </w:rPr>
        <w:tab/>
        <w:t>Республиканский конкурс "Педагогический дебют - 2025» - Победитель в номинации "Молодой педагог дополнительного образования"  Жимбуева Анжела Сергеевна, педагог МБОУ ДО «Центр детского творчества»</w:t>
      </w:r>
    </w:p>
    <w:p w:rsidR="00B13969" w:rsidRDefault="00B13969" w:rsidP="00B139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969">
        <w:rPr>
          <w:rFonts w:ascii="Times New Roman" w:hAnsi="Times New Roman" w:cs="Times New Roman"/>
          <w:sz w:val="28"/>
          <w:szCs w:val="28"/>
        </w:rPr>
        <w:t>•</w:t>
      </w:r>
      <w:r w:rsidRPr="00B13969">
        <w:rPr>
          <w:rFonts w:ascii="Times New Roman" w:hAnsi="Times New Roman" w:cs="Times New Roman"/>
          <w:sz w:val="28"/>
          <w:szCs w:val="28"/>
        </w:rPr>
        <w:tab/>
        <w:t>Лауреат республиканского конкурса «Директор года Республики Бурятия - 2025» Надежда Дылгеровна Цырендоржиева, директор МБОУ «Ульдургинская СОШ»</w:t>
      </w:r>
    </w:p>
    <w:p w:rsidR="00BF5EE6" w:rsidRPr="00BF5EE6" w:rsidRDefault="00BF5EE6" w:rsidP="00BF5EE6">
      <w:pPr>
        <w:pStyle w:val="af9"/>
        <w:numPr>
          <w:ilvl w:val="0"/>
          <w:numId w:val="4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EE6">
        <w:rPr>
          <w:rFonts w:ascii="Times New Roman" w:hAnsi="Times New Roman" w:cs="Times New Roman"/>
          <w:sz w:val="28"/>
          <w:szCs w:val="28"/>
        </w:rPr>
        <w:t>Финалист Республиканского конкурса  "Эрхим багша</w:t>
      </w:r>
      <w:r>
        <w:rPr>
          <w:rFonts w:ascii="Times New Roman" w:hAnsi="Times New Roman" w:cs="Times New Roman"/>
          <w:sz w:val="28"/>
          <w:szCs w:val="28"/>
        </w:rPr>
        <w:t xml:space="preserve"> - 2025" </w:t>
      </w:r>
      <w:r w:rsidRPr="00BF5EE6">
        <w:rPr>
          <w:rFonts w:ascii="Times New Roman" w:hAnsi="Times New Roman" w:cs="Times New Roman"/>
          <w:sz w:val="28"/>
          <w:szCs w:val="28"/>
        </w:rPr>
        <w:t>Гатапова Жаргалма Доржиевна, учитель начальных классов Ульдургинской школы</w:t>
      </w:r>
    </w:p>
    <w:p w:rsidR="00BF5EE6" w:rsidRPr="00BF5EE6" w:rsidRDefault="00BF5EE6" w:rsidP="00BF5EE6">
      <w:pPr>
        <w:pStyle w:val="af9"/>
        <w:numPr>
          <w:ilvl w:val="0"/>
          <w:numId w:val="4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EE6">
        <w:rPr>
          <w:rFonts w:ascii="Times New Roman" w:hAnsi="Times New Roman" w:cs="Times New Roman"/>
          <w:sz w:val="28"/>
          <w:szCs w:val="28"/>
        </w:rPr>
        <w:lastRenderedPageBreak/>
        <w:t>Лауреат Республиканского конкурса «Воспитатель года Бурятии - 2025» Чистякова Елена Сергеевна, воспитатель детского с</w:t>
      </w:r>
      <w:r>
        <w:rPr>
          <w:rFonts w:ascii="Times New Roman" w:hAnsi="Times New Roman" w:cs="Times New Roman"/>
          <w:sz w:val="28"/>
          <w:szCs w:val="28"/>
        </w:rPr>
        <w:t>ада "Елочка" МАОУ «Телембинская СОШ»</w:t>
      </w:r>
    </w:p>
    <w:p w:rsidR="00B13969" w:rsidRPr="00B13969" w:rsidRDefault="00B13969" w:rsidP="00B139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969">
        <w:rPr>
          <w:rFonts w:ascii="Times New Roman" w:hAnsi="Times New Roman" w:cs="Times New Roman"/>
          <w:sz w:val="28"/>
          <w:szCs w:val="28"/>
        </w:rPr>
        <w:t>•</w:t>
      </w:r>
      <w:r w:rsidRPr="00B13969">
        <w:rPr>
          <w:rFonts w:ascii="Times New Roman" w:hAnsi="Times New Roman" w:cs="Times New Roman"/>
          <w:sz w:val="28"/>
          <w:szCs w:val="28"/>
        </w:rPr>
        <w:tab/>
      </w:r>
      <w:r w:rsidR="007C6377">
        <w:rPr>
          <w:rFonts w:ascii="Times New Roman" w:hAnsi="Times New Roman" w:cs="Times New Roman"/>
          <w:sz w:val="28"/>
          <w:szCs w:val="28"/>
        </w:rPr>
        <w:t xml:space="preserve">В </w:t>
      </w:r>
      <w:r w:rsidRPr="00B13969">
        <w:rPr>
          <w:rFonts w:ascii="Times New Roman" w:hAnsi="Times New Roman" w:cs="Times New Roman"/>
          <w:sz w:val="28"/>
          <w:szCs w:val="28"/>
        </w:rPr>
        <w:t>конкурс</w:t>
      </w:r>
      <w:r w:rsidR="007C6377">
        <w:rPr>
          <w:rFonts w:ascii="Times New Roman" w:hAnsi="Times New Roman" w:cs="Times New Roman"/>
          <w:sz w:val="28"/>
          <w:szCs w:val="28"/>
        </w:rPr>
        <w:t>е</w:t>
      </w:r>
      <w:r w:rsidRPr="00B13969">
        <w:rPr>
          <w:rFonts w:ascii="Times New Roman" w:hAnsi="Times New Roman" w:cs="Times New Roman"/>
          <w:sz w:val="28"/>
          <w:szCs w:val="28"/>
        </w:rPr>
        <w:t xml:space="preserve"> «Лучшая учебно-методическая и дидактическая разработка по бурятскому языку и литературе» 3 место </w:t>
      </w:r>
      <w:r w:rsidR="007C6377">
        <w:rPr>
          <w:rFonts w:ascii="Times New Roman" w:hAnsi="Times New Roman" w:cs="Times New Roman"/>
          <w:sz w:val="28"/>
          <w:szCs w:val="28"/>
        </w:rPr>
        <w:t xml:space="preserve">заняла </w:t>
      </w:r>
      <w:r w:rsidRPr="00B13969">
        <w:rPr>
          <w:rFonts w:ascii="Times New Roman" w:hAnsi="Times New Roman" w:cs="Times New Roman"/>
          <w:sz w:val="28"/>
          <w:szCs w:val="28"/>
        </w:rPr>
        <w:t>восп</w:t>
      </w:r>
      <w:r w:rsidR="007C6377">
        <w:rPr>
          <w:rFonts w:ascii="Times New Roman" w:hAnsi="Times New Roman" w:cs="Times New Roman"/>
          <w:sz w:val="28"/>
          <w:szCs w:val="28"/>
        </w:rPr>
        <w:t xml:space="preserve">итатель детского сада «Ласточка </w:t>
      </w:r>
      <w:r w:rsidRPr="00B13969">
        <w:rPr>
          <w:rFonts w:ascii="Times New Roman" w:hAnsi="Times New Roman" w:cs="Times New Roman"/>
          <w:sz w:val="28"/>
          <w:szCs w:val="28"/>
        </w:rPr>
        <w:t xml:space="preserve"> Раднаева Светлана Бадраевна.</w:t>
      </w:r>
    </w:p>
    <w:p w:rsidR="00B13969" w:rsidRPr="00B13969" w:rsidRDefault="00B13969" w:rsidP="00B139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969">
        <w:rPr>
          <w:rFonts w:ascii="Times New Roman" w:hAnsi="Times New Roman" w:cs="Times New Roman"/>
          <w:sz w:val="28"/>
          <w:szCs w:val="28"/>
        </w:rPr>
        <w:t>•</w:t>
      </w:r>
      <w:r w:rsidRPr="00B13969">
        <w:rPr>
          <w:rFonts w:ascii="Times New Roman" w:hAnsi="Times New Roman" w:cs="Times New Roman"/>
          <w:sz w:val="28"/>
          <w:szCs w:val="28"/>
        </w:rPr>
        <w:tab/>
        <w:t xml:space="preserve"> «Лучший образовательный проект по патриотическому воспитанию»</w:t>
      </w:r>
      <w:r w:rsidR="007C6377" w:rsidRPr="007C6377">
        <w:t xml:space="preserve"> </w:t>
      </w:r>
      <w:r w:rsidR="007C6377">
        <w:t xml:space="preserve">на </w:t>
      </w:r>
      <w:r w:rsidR="007C6377">
        <w:rPr>
          <w:rFonts w:ascii="Times New Roman" w:hAnsi="Times New Roman" w:cs="Times New Roman"/>
          <w:sz w:val="28"/>
          <w:szCs w:val="28"/>
        </w:rPr>
        <w:t>республиканском</w:t>
      </w:r>
      <w:r w:rsidR="007C6377" w:rsidRPr="007C6377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7C6377">
        <w:rPr>
          <w:rFonts w:ascii="Times New Roman" w:hAnsi="Times New Roman" w:cs="Times New Roman"/>
          <w:sz w:val="28"/>
          <w:szCs w:val="28"/>
        </w:rPr>
        <w:t>е</w:t>
      </w:r>
      <w:r w:rsidRPr="00B13969">
        <w:rPr>
          <w:rFonts w:ascii="Times New Roman" w:hAnsi="Times New Roman" w:cs="Times New Roman"/>
          <w:sz w:val="28"/>
          <w:szCs w:val="28"/>
        </w:rPr>
        <w:t xml:space="preserve"> </w:t>
      </w:r>
      <w:r w:rsidR="007C6377" w:rsidRPr="007C6377">
        <w:rPr>
          <w:rFonts w:ascii="Times New Roman" w:hAnsi="Times New Roman" w:cs="Times New Roman"/>
          <w:sz w:val="28"/>
          <w:szCs w:val="28"/>
        </w:rPr>
        <w:t xml:space="preserve">заняла 2 место </w:t>
      </w:r>
      <w:r w:rsidR="007C6377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B13969">
        <w:rPr>
          <w:rFonts w:ascii="Times New Roman" w:hAnsi="Times New Roman" w:cs="Times New Roman"/>
          <w:sz w:val="28"/>
          <w:szCs w:val="28"/>
        </w:rPr>
        <w:t>Раднаева Светлана Бадраевна, воспитатель детского сада «Ласточка».</w:t>
      </w:r>
    </w:p>
    <w:p w:rsidR="00B13969" w:rsidRPr="00B13969" w:rsidRDefault="00B13969" w:rsidP="00B139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969">
        <w:rPr>
          <w:rFonts w:ascii="Times New Roman" w:hAnsi="Times New Roman" w:cs="Times New Roman"/>
          <w:sz w:val="28"/>
          <w:szCs w:val="28"/>
        </w:rPr>
        <w:t>•</w:t>
      </w:r>
      <w:r w:rsidRPr="00B13969">
        <w:rPr>
          <w:rFonts w:ascii="Times New Roman" w:hAnsi="Times New Roman" w:cs="Times New Roman"/>
          <w:sz w:val="28"/>
          <w:szCs w:val="28"/>
        </w:rPr>
        <w:tab/>
        <w:t xml:space="preserve">Жамбалова Цыжидма Батомункуевна, воспитатель детского сада «Радуга» в республиканском конкурсе «Азбука безопасности», заняла 2 место. </w:t>
      </w:r>
    </w:p>
    <w:p w:rsidR="00B13969" w:rsidRPr="00B13969" w:rsidRDefault="00B13969" w:rsidP="00B139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969">
        <w:rPr>
          <w:rFonts w:ascii="Times New Roman" w:hAnsi="Times New Roman" w:cs="Times New Roman"/>
          <w:sz w:val="28"/>
          <w:szCs w:val="28"/>
        </w:rPr>
        <w:t>•</w:t>
      </w:r>
      <w:r w:rsidRPr="00B13969">
        <w:rPr>
          <w:rFonts w:ascii="Times New Roman" w:hAnsi="Times New Roman" w:cs="Times New Roman"/>
          <w:sz w:val="28"/>
          <w:szCs w:val="28"/>
        </w:rPr>
        <w:tab/>
        <w:t xml:space="preserve">Вошли в финал республиканского конкурса корпоративных программ «Укрепление здоровья на рабочем месте» МБОУ ДО «ЦДТ», получили номинацию «Лучший руководитель по продвижению ЗОЖ в коллективе». </w:t>
      </w:r>
    </w:p>
    <w:p w:rsidR="00B13969" w:rsidRPr="00B13969" w:rsidRDefault="00B13969" w:rsidP="003425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969">
        <w:rPr>
          <w:rFonts w:ascii="Times New Roman" w:hAnsi="Times New Roman" w:cs="Times New Roman"/>
          <w:sz w:val="28"/>
          <w:szCs w:val="28"/>
        </w:rPr>
        <w:t>•</w:t>
      </w:r>
      <w:r w:rsidRPr="00B13969">
        <w:rPr>
          <w:rFonts w:ascii="Times New Roman" w:hAnsi="Times New Roman" w:cs="Times New Roman"/>
          <w:sz w:val="28"/>
          <w:szCs w:val="28"/>
        </w:rPr>
        <w:tab/>
      </w:r>
      <w:r w:rsidR="00342511" w:rsidRPr="00342511">
        <w:rPr>
          <w:rFonts w:ascii="Times New Roman" w:hAnsi="Times New Roman" w:cs="Times New Roman"/>
          <w:sz w:val="28"/>
          <w:szCs w:val="28"/>
        </w:rPr>
        <w:t xml:space="preserve">призёры </w:t>
      </w:r>
      <w:r w:rsidR="00BF5E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2511" w:rsidRPr="00342511">
        <w:rPr>
          <w:rFonts w:ascii="Times New Roman" w:hAnsi="Times New Roman" w:cs="Times New Roman"/>
          <w:sz w:val="28"/>
          <w:szCs w:val="28"/>
        </w:rPr>
        <w:t>республиканского конкурса «Педагогический тандем-2025»</w:t>
      </w:r>
      <w:r w:rsidR="00342511" w:rsidRPr="00342511">
        <w:t xml:space="preserve"> </w:t>
      </w:r>
      <w:r w:rsidR="00342511">
        <w:rPr>
          <w:rFonts w:ascii="Times New Roman" w:hAnsi="Times New Roman" w:cs="Times New Roman"/>
          <w:sz w:val="28"/>
          <w:szCs w:val="28"/>
        </w:rPr>
        <w:t>Эрдэм Бадмадоржиевич Цыбиков и Гарма Зориктуевич Дамбаев, Можайская СОШ</w:t>
      </w:r>
    </w:p>
    <w:p w:rsidR="004F7BD7" w:rsidRPr="001110AF" w:rsidRDefault="004F7BD7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30D2" w:rsidRPr="004F7BD7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Обеспечение доступности, эффективности и качества общего образования</w:t>
      </w:r>
    </w:p>
    <w:p w:rsidR="004F7BD7" w:rsidRPr="004F7BD7" w:rsidRDefault="004F7BD7" w:rsidP="004F7BD7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40"/>
        </w:tabs>
        <w:spacing w:after="0" w:line="240" w:lineRule="auto"/>
        <w:ind w:left="-567" w:right="-143" w:firstLine="567"/>
        <w:jc w:val="center"/>
        <w:rPr>
          <w:i/>
          <w:sz w:val="28"/>
          <w:szCs w:val="28"/>
        </w:rPr>
      </w:pPr>
    </w:p>
    <w:p w:rsidR="002F30D2" w:rsidRPr="004F7BD7" w:rsidRDefault="00465743" w:rsidP="00786524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40"/>
        </w:tabs>
        <w:spacing w:after="0" w:line="240" w:lineRule="auto"/>
        <w:ind w:left="-567" w:right="-143" w:firstLine="567"/>
        <w:rPr>
          <w:i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Контингент обучающихся</w:t>
      </w:r>
    </w:p>
    <w:p w:rsidR="001F20A6" w:rsidRPr="001110AF" w:rsidRDefault="001F20A6" w:rsidP="001F20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начало 2025-2026 учебный год</w:t>
      </w:r>
      <w:r w:rsidR="00465743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средних общеобразовательных учреждениях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обучается 1956 обучающихся: </w:t>
      </w:r>
      <w:r w:rsidR="00FB285C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747 в начальном звене, 1015-среднее звено, 194 – старшие классы.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20A6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Наблюдается устойчивая тенденция к снижению численности.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2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сравнении с прошлым учебным годом численность обучающихся уменьшилось на 105 детей. Анализ движения контингента показывает, что в другие районы и г.Улан-Удэ выбыло 69 учащихся, в другие регионы - 20 учащихся.  </w:t>
      </w:r>
    </w:p>
    <w:p w:rsidR="002F30D2" w:rsidRPr="001501FE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50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ИНКЛЮЗИВНОЕ ОБРАЗОВАНИЕ</w:t>
      </w:r>
    </w:p>
    <w:p w:rsidR="002F30D2" w:rsidRPr="001110AF" w:rsidRDefault="007F3FB8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2025-2026 учебный год в 12 школах </w:t>
      </w:r>
      <w:r w:rsidR="001E24A5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97 детей с ОВЗ и инвалидностью. Из них по адаптированным образовательным программам обучаются 83 ребёнка. Обучаются на дому 19 детей.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учащихся с ограниченными возможностями здоровья организовывается в соответствии с рекомендациями, полученными в результате обследования специалистами РПМПК. Полностью рекомендации выполняются у 6 обучающихся, частично выполняются у </w:t>
      </w:r>
      <w:r w:rsidR="007F3FB8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остальных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по причине отсутствия в школах специалистов (логопеда, дефектолога, тьютора). Психолого-педагогическое сопровождение обучающихся, имеющих рекомендации РПМПК, осуществляют 6 педагогов-психологов в 15 ОУ района, также организовано кустовое обслуживание школ, не имеющих ставок психологов.</w:t>
      </w:r>
    </w:p>
    <w:p w:rsidR="00BF5EE6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района посещают </w:t>
      </w:r>
      <w:r w:rsidR="00BF5EE6">
        <w:rPr>
          <w:rFonts w:ascii="Times New Roman" w:eastAsia="Times New Roman" w:hAnsi="Times New Roman" w:cs="Times New Roman"/>
          <w:color w:val="000000"/>
          <w:sz w:val="28"/>
          <w:szCs w:val="28"/>
        </w:rPr>
        <w:t>6 детей-инвалидов.</w:t>
      </w:r>
    </w:p>
    <w:p w:rsidR="002F30D2" w:rsidRDefault="001A1A46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Предоставляется ежемесячная денежная</w:t>
      </w:r>
      <w:r w:rsidR="00465743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енсация</w:t>
      </w:r>
      <w:r w:rsidR="00465743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стоимости двухразового питания родителям (законным представителям) детей, имеющих статус обучающегося с ограниченными возможностями здоровья, обучение которых организованно на дому. Стоимость двухразового питания устанавливается в размере 155 рублей в день.</w:t>
      </w:r>
    </w:p>
    <w:p w:rsidR="00BF5EE6" w:rsidRPr="001110AF" w:rsidRDefault="00BF5EE6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это лето мы впервые будем организовывать ППЭ на дому для выпускника с инвалидностью, должны обеспечить бесперебойным оборудованием и станцией для передачи КИМов, обучить организаторов и другое.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 школы района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2024 году заключили с ГБУЗ «Еравнинская ЦРБ» договора о безвозмездном (временном) пользовании медицинским оборудованием (сменными креслами-колясками), по необходимости.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 и затруднения:</w:t>
      </w:r>
    </w:p>
    <w:p w:rsidR="002F30D2" w:rsidRPr="001110AF" w:rsidRDefault="00465743" w:rsidP="001110AF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Возрастающий запрос населения на организацию обучения детей с ОВЗ; как следствие возрастающая потребность в специалистах в области коррекционной работы (дефектологов (олигофренопедагогов), логопедов, тьюторов).</w:t>
      </w:r>
    </w:p>
    <w:p w:rsidR="002F30D2" w:rsidRPr="001110AF" w:rsidRDefault="00465743" w:rsidP="001110AF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Недостаточный уровень материально-технического обеспечения образовательных организаций.</w:t>
      </w:r>
    </w:p>
    <w:p w:rsidR="002F30D2" w:rsidRPr="001110AF" w:rsidRDefault="00465743" w:rsidP="001110AF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Финансовые трудности в создании условий доступности объектов для лиц с ограниченными возможностями здоровья.</w:t>
      </w:r>
    </w:p>
    <w:p w:rsidR="001501FE" w:rsidRPr="001501FE" w:rsidRDefault="001A1A46" w:rsidP="001501FE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ставки методиста в управлении образования</w:t>
      </w:r>
      <w:r w:rsidR="005D4A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данному направлению.</w:t>
      </w:r>
      <w:r w:rsidR="009F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F3B9C" w:rsidRDefault="009F3B9C" w:rsidP="001501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9F3B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Результаты образовательной деятельности</w:t>
      </w:r>
    </w:p>
    <w:p w:rsidR="002F30D2" w:rsidRPr="001110AF" w:rsidRDefault="003D57A7" w:rsidP="001110AF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программам среднего общего образования завершили обучение в 2025 году  84 обучающихся 11-х классов. 10 выпускников завершили обучение с медалями «За особые успехи в учении», из них получили Золотые медали 7 выпускников и серебряные медали  3 выпускника. </w:t>
      </w:r>
      <w:r w:rsidR="00465743" w:rsidRPr="001110AF">
        <w:rPr>
          <w:color w:val="000000"/>
          <w:sz w:val="28"/>
          <w:szCs w:val="28"/>
        </w:rPr>
        <w:t> </w:t>
      </w:r>
    </w:p>
    <w:p w:rsidR="00C549EB" w:rsidRPr="001110AF" w:rsidRDefault="00C549EB" w:rsidP="001110AF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0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высокий результат единого государственного экзамена получила ученица Сосново-Озерской школы № 2 Черных Алина, набравшая 100 баллов по предмету – химия, учитель Аюна Цыдендамбаевна Дашадондокова.</w:t>
      </w:r>
    </w:p>
    <w:p w:rsidR="002F30D2" w:rsidRDefault="00C549EB" w:rsidP="001110AF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выразить особую благодарность нашему депутату Народного Хурала, Генеральному директору ООО «ЕравнаТрансКом+» Анатолию Амагаевичу Дымчикову, за его личную инициативу и поддержку талантливых детей. Им учреждена премия за высокие результаты по ЕГЭ – 100 Баллов - 100 тысяч рублей выпускнику и 50 тыс. учителю за подготовку! </w:t>
      </w:r>
    </w:p>
    <w:p w:rsidR="00155A50" w:rsidRPr="00155A50" w:rsidRDefault="00155A50" w:rsidP="00155A50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A50">
        <w:rPr>
          <w:rFonts w:ascii="Times New Roman" w:hAnsi="Times New Roman" w:cs="Times New Roman"/>
          <w:b/>
          <w:sz w:val="28"/>
          <w:szCs w:val="28"/>
        </w:rPr>
        <w:t>Трудоустройство выпускников 11 класса:</w:t>
      </w:r>
    </w:p>
    <w:p w:rsidR="00155A50" w:rsidRPr="00155A50" w:rsidRDefault="00155A50" w:rsidP="00155A50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A50">
        <w:rPr>
          <w:rFonts w:ascii="Times New Roman" w:hAnsi="Times New Roman" w:cs="Times New Roman"/>
          <w:sz w:val="28"/>
          <w:szCs w:val="28"/>
        </w:rPr>
        <w:t>Из 84-ти выпускников:</w:t>
      </w:r>
    </w:p>
    <w:p w:rsidR="00155A50" w:rsidRPr="00155A50" w:rsidRDefault="00155A50" w:rsidP="00155A50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A50">
        <w:rPr>
          <w:rFonts w:ascii="Times New Roman" w:hAnsi="Times New Roman" w:cs="Times New Roman"/>
          <w:sz w:val="28"/>
          <w:szCs w:val="28"/>
        </w:rPr>
        <w:t>56 обучающихся поступили в Вузы, из них в Вузы РБ - 21</w:t>
      </w:r>
    </w:p>
    <w:p w:rsidR="00155A50" w:rsidRPr="00155A50" w:rsidRDefault="00155A50" w:rsidP="00155A50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A50">
        <w:rPr>
          <w:rFonts w:ascii="Times New Roman" w:hAnsi="Times New Roman" w:cs="Times New Roman"/>
          <w:sz w:val="28"/>
          <w:szCs w:val="28"/>
        </w:rPr>
        <w:t>24 обучающихся в учреждения СПО, из них СПО РБ - 18</w:t>
      </w:r>
    </w:p>
    <w:p w:rsidR="00155A50" w:rsidRPr="00155A50" w:rsidRDefault="00155A50" w:rsidP="00155A50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A50">
        <w:rPr>
          <w:rFonts w:ascii="Times New Roman" w:hAnsi="Times New Roman" w:cs="Times New Roman"/>
          <w:sz w:val="28"/>
          <w:szCs w:val="28"/>
        </w:rPr>
        <w:t>1 – поступил в зарубежный ВУЗ в Монголии.</w:t>
      </w:r>
    </w:p>
    <w:p w:rsidR="00155A50" w:rsidRPr="00155A50" w:rsidRDefault="00155A50" w:rsidP="00155A50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A50">
        <w:rPr>
          <w:rFonts w:ascii="Times New Roman" w:hAnsi="Times New Roman" w:cs="Times New Roman"/>
          <w:sz w:val="28"/>
          <w:szCs w:val="28"/>
        </w:rPr>
        <w:t>2 -  трудоустроены</w:t>
      </w:r>
    </w:p>
    <w:p w:rsidR="00155A50" w:rsidRPr="00155A50" w:rsidRDefault="00155A50" w:rsidP="00155A50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A50">
        <w:rPr>
          <w:rFonts w:ascii="Times New Roman" w:hAnsi="Times New Roman" w:cs="Times New Roman"/>
          <w:sz w:val="28"/>
          <w:szCs w:val="28"/>
        </w:rPr>
        <w:t>1 – готовится  к поступлению на следующий год.</w:t>
      </w:r>
    </w:p>
    <w:p w:rsidR="00155A50" w:rsidRPr="00155A50" w:rsidRDefault="00155A50" w:rsidP="00155A50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A50">
        <w:rPr>
          <w:rFonts w:ascii="Times New Roman" w:hAnsi="Times New Roman" w:cs="Times New Roman"/>
          <w:sz w:val="28"/>
          <w:szCs w:val="28"/>
        </w:rPr>
        <w:t xml:space="preserve">Из 10 медалистов - 7 поступили в Вузы других регионов на бюджетной основе, 1 на коммерческой основе и 2 в ВУЗ РБ.  </w:t>
      </w:r>
    </w:p>
    <w:p w:rsidR="002F30D2" w:rsidRPr="004F7BD7" w:rsidRDefault="004F7BD7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Обеспеченность учебниками</w:t>
      </w:r>
    </w:p>
    <w:p w:rsidR="00381EE4" w:rsidRDefault="00381EE4" w:rsidP="001501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1EE4">
        <w:rPr>
          <w:rFonts w:ascii="Times New Roman" w:eastAsia="Times New Roman" w:hAnsi="Times New Roman" w:cs="Times New Roman"/>
          <w:color w:val="000000"/>
          <w:sz w:val="28"/>
          <w:szCs w:val="28"/>
        </w:rPr>
        <w:t>На 2025 по республиканской субвенции приобретены 5674 учебников на сумму 4764699,44 руб. В том числе для обучающихся с ОВЗ 149 учебников на сумму 120430,31. На республиканский бюджет, централизованная закупка 2285 учебников на сумму 562900,44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хватающие учебники восполняем за счет взаимообмена как внутри района, так в между другими районами. Также за счет внебюджетных средств школ.</w:t>
      </w:r>
    </w:p>
    <w:p w:rsidR="00155A50" w:rsidRDefault="00155A50" w:rsidP="001501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A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2025-2026 учебном году обеспеченность учебниками федерального перечня составляет 100%.</w:t>
      </w:r>
      <w:r w:rsidR="002351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5A5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Обеспеченность учебниками бурятского языка и литературы составляет 99%.</w:t>
      </w:r>
      <w:r w:rsidR="00381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i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Участие в олимпиадах</w:t>
      </w:r>
    </w:p>
    <w:p w:rsidR="003F4F26" w:rsidRPr="003F4F26" w:rsidRDefault="003F4F26" w:rsidP="003F4F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F26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образования – это не только цифры успеваемости и баллы ЕГЭ и ОГЭ, это способность ребёнка применить полученные знания не только на уроке, но и представить их в различных интеллектуальных состязаниях.  Муниципальный этап ВсОШ 2024-2025 учебного года прошел с 11 ноября по 13 декабря 2024 года на базе МБОУ «Сосново-Озерская СОШ № 2» в очном формате. Приняли участие более 1000 обучающихся 7-11 классов образовательных организаций по 20 общеобразовательным предметам.</w:t>
      </w:r>
    </w:p>
    <w:p w:rsidR="002F30D2" w:rsidRPr="001110AF" w:rsidRDefault="003F4F26" w:rsidP="003F4F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3F4F26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муниципального этапа сформирована команда в количестве 9 человек для участия на региональном этапе ВсОШ из победителей и призеров, преодолевших порог проходного балла регионального этапа</w:t>
      </w:r>
    </w:p>
    <w:p w:rsidR="00E01F89" w:rsidRPr="001110AF" w:rsidRDefault="008A166F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</w:t>
      </w:r>
      <w:r w:rsidR="00155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</w:t>
      </w:r>
      <w:r w:rsidR="00465743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 учащиеся приняли участие в муниципальных, региональных, федеральных интеллектуальных конкурсах, мероприятиях, НПК:</w:t>
      </w:r>
    </w:p>
    <w:p w:rsidR="003F4F26" w:rsidRPr="003F4F26" w:rsidRDefault="003F4F26" w:rsidP="003F4F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F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Победителями республиканской олимпиады по предметам этнокультурного компонента стали: </w:t>
      </w:r>
    </w:p>
    <w:p w:rsidR="003F4F26" w:rsidRPr="003F4F26" w:rsidRDefault="003F4F26" w:rsidP="003F4F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F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-по географии Бурятии Дамбаева Дыжидма, ученица 10 класса Сосново-Озерской СОШ №1, руководитель Надмитова Туяна Гармаевна  </w:t>
      </w:r>
    </w:p>
    <w:p w:rsidR="003F4F26" w:rsidRPr="003F4F26" w:rsidRDefault="003F4F26" w:rsidP="003F4F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F26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призеры:</w:t>
      </w:r>
    </w:p>
    <w:p w:rsidR="003F4F26" w:rsidRPr="003F4F26" w:rsidRDefault="003F4F26" w:rsidP="003F4F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F26">
        <w:rPr>
          <w:rFonts w:ascii="Times New Roman" w:eastAsia="Times New Roman" w:hAnsi="Times New Roman" w:cs="Times New Roman"/>
          <w:color w:val="000000"/>
          <w:sz w:val="28"/>
          <w:szCs w:val="28"/>
        </w:rPr>
        <w:t>-по географии Бурятии Ванчиков Мэргэн, ученик 10 класса Телембинской школы - руководитель Токтохоева Соелма Станиславовна</w:t>
      </w:r>
    </w:p>
    <w:p w:rsidR="003F4F26" w:rsidRPr="003F4F26" w:rsidRDefault="003F4F26" w:rsidP="003F4F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F26">
        <w:rPr>
          <w:rFonts w:ascii="Times New Roman" w:eastAsia="Times New Roman" w:hAnsi="Times New Roman" w:cs="Times New Roman"/>
          <w:color w:val="000000"/>
          <w:sz w:val="28"/>
          <w:szCs w:val="28"/>
        </w:rPr>
        <w:t>- по бурятскому языку как родной Жамбалова Сэлмэг Цыденжаповна, ученица 8 класса Сосново-Озерской СОШ №1, руководитель Дондокова Соелма Доржиевна</w:t>
      </w:r>
    </w:p>
    <w:p w:rsidR="003F4F26" w:rsidRPr="003F4F26" w:rsidRDefault="003F4F26" w:rsidP="003F4F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F26">
        <w:rPr>
          <w:rFonts w:ascii="Times New Roman" w:eastAsia="Times New Roman" w:hAnsi="Times New Roman" w:cs="Times New Roman"/>
          <w:color w:val="000000"/>
          <w:sz w:val="28"/>
          <w:szCs w:val="28"/>
        </w:rPr>
        <w:t>- по бурятскому языку как родной Цыренова Цырен-Дари Цыреновна ученица 9 класса, Сосново-Озерской СОШ №1, руководитель Дондокова Соелма Доржиевна</w:t>
      </w:r>
    </w:p>
    <w:p w:rsidR="003F4F26" w:rsidRPr="003F4F26" w:rsidRDefault="003F4F26" w:rsidP="003F4F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F26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 на Всероссийском уровне.</w:t>
      </w:r>
    </w:p>
    <w:p w:rsidR="003F4F26" w:rsidRPr="003F4F26" w:rsidRDefault="003F4F26" w:rsidP="003F4F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F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Москве прошла с 12 по 14 марта 2025 года XIX Всероссийская конференция обучающихся НПК «Национальное Достояние России», в которой приняла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учащиеся </w:t>
      </w:r>
      <w:r w:rsidRPr="003F4F26">
        <w:rPr>
          <w:rFonts w:ascii="Times New Roman" w:eastAsia="Times New Roman" w:hAnsi="Times New Roman" w:cs="Times New Roman"/>
          <w:color w:val="000000"/>
          <w:sz w:val="28"/>
          <w:szCs w:val="28"/>
        </w:rPr>
        <w:t>Сосново-Озерской школы №2 и победителем стала:</w:t>
      </w:r>
    </w:p>
    <w:p w:rsidR="00157901" w:rsidRPr="001110AF" w:rsidRDefault="003F4F26" w:rsidP="003F4F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F26">
        <w:rPr>
          <w:rFonts w:ascii="Times New Roman" w:eastAsia="Times New Roman" w:hAnsi="Times New Roman" w:cs="Times New Roman"/>
          <w:color w:val="000000"/>
          <w:sz w:val="28"/>
          <w:szCs w:val="28"/>
        </w:rPr>
        <w:t>Шемелина Арина, 11 класс, руководитель - Цыр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ендоржиевна Наталия Николаевна. </w:t>
      </w:r>
      <w:r w:rsidR="00157901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 работы «Проблема отсутствия систем водоснабжения и водоотведения в селе Сосново-Озерское» оказалась очень актуальной и их пригласили для участия и с докладом на заседание комитета Государственной Думы по экологии, природным ресурсам и охране окружающей среды 3 апреля в в онлайн режиме. От Бурятии выступил Глава Республики А. С. Цыденов и Е. В. Луковников. Были представители Забайкальского края, Иркутской области. </w:t>
      </w:r>
    </w:p>
    <w:p w:rsidR="001A0E40" w:rsidRDefault="001A0E40" w:rsidP="00BF5E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-143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Дошкольное  образование</w:t>
      </w:r>
    </w:p>
    <w:p w:rsidR="005A0D3A" w:rsidRDefault="003F4F26" w:rsidP="003F4F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F26">
        <w:rPr>
          <w:rFonts w:ascii="Times New Roman" w:hAnsi="Times New Roman" w:cs="Times New Roman"/>
          <w:sz w:val="28"/>
          <w:szCs w:val="28"/>
        </w:rPr>
        <w:t>На 01.12.2025 го</w:t>
      </w:r>
      <w:r w:rsidR="00546FC1">
        <w:rPr>
          <w:rFonts w:ascii="Times New Roman" w:hAnsi="Times New Roman" w:cs="Times New Roman"/>
          <w:sz w:val="28"/>
          <w:szCs w:val="28"/>
        </w:rPr>
        <w:t>да 6 ДОУ и дошкольные группы в школах</w:t>
      </w:r>
      <w:r w:rsidRPr="003F4F26">
        <w:rPr>
          <w:rFonts w:ascii="Times New Roman" w:hAnsi="Times New Roman" w:cs="Times New Roman"/>
          <w:sz w:val="28"/>
          <w:szCs w:val="28"/>
        </w:rPr>
        <w:t xml:space="preserve"> посещают 725 детей в возрасте от 1 до 8 лет. В возрастной категории: дети от 1 до 3 лет – 168 ребенка, от 3 до 8 лет –  557 детей. </w:t>
      </w:r>
    </w:p>
    <w:p w:rsidR="003F4F26" w:rsidRPr="003F4F26" w:rsidRDefault="003F4F26" w:rsidP="003F4F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F26">
        <w:rPr>
          <w:rFonts w:ascii="Times New Roman" w:hAnsi="Times New Roman" w:cs="Times New Roman"/>
          <w:sz w:val="28"/>
          <w:szCs w:val="28"/>
        </w:rPr>
        <w:lastRenderedPageBreak/>
        <w:t>Доступность дошкольного образования в МО «Еравнинский район» по состоянию на 01.12.2025 года для детей в возрасте от 0 месяцев до 7 лет составляет 97,7 %: для детей с 1,6 до 3 лет – 100%, от 3 до 7 лет – 100%.</w:t>
      </w:r>
    </w:p>
    <w:p w:rsidR="003F4F26" w:rsidRPr="003F4F26" w:rsidRDefault="003F4F26" w:rsidP="003F4F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F26">
        <w:rPr>
          <w:rFonts w:ascii="Times New Roman" w:hAnsi="Times New Roman" w:cs="Times New Roman"/>
          <w:sz w:val="28"/>
          <w:szCs w:val="28"/>
        </w:rPr>
        <w:t>Общая численность детей, поставленных на учет в возрасте от 2 мес. до 7 лет, для предоставления места в дошкольные образовательные организации составляет 59 детей.</w:t>
      </w:r>
    </w:p>
    <w:p w:rsidR="00934D6E" w:rsidRDefault="003F4F26" w:rsidP="003F4F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F26">
        <w:rPr>
          <w:rFonts w:ascii="Times New Roman" w:hAnsi="Times New Roman" w:cs="Times New Roman"/>
          <w:sz w:val="28"/>
          <w:szCs w:val="28"/>
        </w:rPr>
        <w:t>Воспитательно-образовательный процесс в дошкольных учреждениях района осуществл</w:t>
      </w:r>
      <w:r w:rsidR="005A0D3A">
        <w:rPr>
          <w:rFonts w:ascii="Times New Roman" w:hAnsi="Times New Roman" w:cs="Times New Roman"/>
          <w:sz w:val="28"/>
          <w:szCs w:val="28"/>
        </w:rPr>
        <w:t xml:space="preserve">яют 44 </w:t>
      </w:r>
      <w:r w:rsidR="00546FC1">
        <w:rPr>
          <w:rFonts w:ascii="Times New Roman" w:hAnsi="Times New Roman" w:cs="Times New Roman"/>
          <w:sz w:val="28"/>
          <w:szCs w:val="28"/>
        </w:rPr>
        <w:t>воспитателя.</w:t>
      </w:r>
    </w:p>
    <w:p w:rsidR="004F7BD7" w:rsidRDefault="005A0D3A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0D3A">
        <w:rPr>
          <w:rFonts w:ascii="Times New Roman" w:hAnsi="Times New Roman" w:cs="Times New Roman"/>
          <w:sz w:val="28"/>
          <w:szCs w:val="28"/>
        </w:rPr>
        <w:t>Бурятский язык изучается в 6 ДОО и в дошкольных группах 5 общеобразовательных учреждений. Бурятский язык изучают 222 ребенка среднего и старшего дошкольного возраста (29 % от общего количества детей, пос</w:t>
      </w:r>
      <w:r>
        <w:rPr>
          <w:rFonts w:ascii="Times New Roman" w:hAnsi="Times New Roman" w:cs="Times New Roman"/>
          <w:sz w:val="28"/>
          <w:szCs w:val="28"/>
        </w:rPr>
        <w:t>ещающих дошкольные учреждения).</w:t>
      </w:r>
      <w:r w:rsidRPr="005A0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A0D3A">
        <w:rPr>
          <w:rFonts w:ascii="Times New Roman" w:hAnsi="Times New Roman" w:cs="Times New Roman"/>
          <w:sz w:val="28"/>
          <w:szCs w:val="28"/>
        </w:rPr>
        <w:t>2025 году работают 7 групп с погружением</w:t>
      </w:r>
      <w:r>
        <w:rPr>
          <w:rFonts w:ascii="Times New Roman" w:hAnsi="Times New Roman" w:cs="Times New Roman"/>
          <w:sz w:val="28"/>
          <w:szCs w:val="28"/>
        </w:rPr>
        <w:t xml:space="preserve"> в билингвальную языковую среду - </w:t>
      </w:r>
      <w:r w:rsidRPr="005A0D3A">
        <w:rPr>
          <w:rFonts w:ascii="Times New Roman" w:hAnsi="Times New Roman" w:cs="Times New Roman"/>
          <w:sz w:val="28"/>
          <w:szCs w:val="28"/>
        </w:rPr>
        <w:t>153 детей (2</w:t>
      </w:r>
      <w:r>
        <w:rPr>
          <w:rFonts w:ascii="Times New Roman" w:hAnsi="Times New Roman" w:cs="Times New Roman"/>
          <w:sz w:val="28"/>
          <w:szCs w:val="28"/>
        </w:rPr>
        <w:t>0 % от общего количества детей).</w:t>
      </w:r>
    </w:p>
    <w:p w:rsidR="005A0D3A" w:rsidRPr="004F7BD7" w:rsidRDefault="001A1A46" w:rsidP="005A0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Сохранение и развитие бурятского языка</w:t>
      </w:r>
    </w:p>
    <w:p w:rsidR="001A1A46" w:rsidRPr="001110AF" w:rsidRDefault="001A1A46" w:rsidP="005A0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-143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В Еравнинском районе 15 общеобразовательных организаций, во всех школах ведется преподавание бурятского языка.</w:t>
      </w:r>
    </w:p>
    <w:p w:rsidR="001A1A46" w:rsidRPr="001110AF" w:rsidRDefault="001A1A46" w:rsidP="001110AF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hAnsi="Times New Roman" w:cs="Times New Roman"/>
          <w:sz w:val="28"/>
          <w:szCs w:val="28"/>
        </w:rPr>
        <w:t>Всего обучаются 1956 детей, из них бурятский язык как родной изучают 506 детей в 5 ОО:</w:t>
      </w:r>
    </w:p>
    <w:p w:rsidR="001A1A46" w:rsidRPr="001110AF" w:rsidRDefault="001A1A46" w:rsidP="001110AF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hAnsi="Times New Roman" w:cs="Times New Roman"/>
          <w:sz w:val="28"/>
          <w:szCs w:val="28"/>
        </w:rPr>
        <w:t xml:space="preserve">1. МБОУ "Ульдургинская СОШ им Ц.Номтоева"-57 ребенка; </w:t>
      </w:r>
    </w:p>
    <w:p w:rsidR="001A1A46" w:rsidRPr="001110AF" w:rsidRDefault="001A1A46" w:rsidP="001110AF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hAnsi="Times New Roman" w:cs="Times New Roman"/>
          <w:sz w:val="28"/>
          <w:szCs w:val="28"/>
        </w:rPr>
        <w:t>2. МАОУ "Усть-Эгитуйская СОШ" - 61 ребенка;</w:t>
      </w:r>
    </w:p>
    <w:p w:rsidR="001A1A46" w:rsidRPr="001110AF" w:rsidRDefault="001A1A46" w:rsidP="001110AF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hAnsi="Times New Roman" w:cs="Times New Roman"/>
          <w:sz w:val="28"/>
          <w:szCs w:val="28"/>
        </w:rPr>
        <w:t>3. МБОУ "Можайская СОШ" - 73 ребенка;</w:t>
      </w:r>
    </w:p>
    <w:p w:rsidR="001A1A46" w:rsidRPr="001110AF" w:rsidRDefault="001A1A46" w:rsidP="001110AF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hAnsi="Times New Roman" w:cs="Times New Roman"/>
          <w:sz w:val="28"/>
          <w:szCs w:val="28"/>
        </w:rPr>
        <w:t>4. МБОУ "Сосново-Озерская СОШ №1" - 241 детей;</w:t>
      </w:r>
    </w:p>
    <w:p w:rsidR="001A1A46" w:rsidRPr="001110AF" w:rsidRDefault="001A1A46" w:rsidP="001110AF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hAnsi="Times New Roman" w:cs="Times New Roman"/>
          <w:sz w:val="28"/>
          <w:szCs w:val="28"/>
        </w:rPr>
        <w:t xml:space="preserve">5. МАОУ "Исингинская СОШ" -74 ребенка. </w:t>
      </w:r>
    </w:p>
    <w:p w:rsidR="001A1A46" w:rsidRPr="001110AF" w:rsidRDefault="001A1A46" w:rsidP="001110AF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hAnsi="Times New Roman" w:cs="Times New Roman"/>
          <w:sz w:val="28"/>
          <w:szCs w:val="28"/>
        </w:rPr>
        <w:tab/>
        <w:t xml:space="preserve">В 10 общеобразовательных организациях Еравнинского района бурятскому языку как государственному обучаются 1387 детей. </w:t>
      </w:r>
    </w:p>
    <w:p w:rsidR="001A1A46" w:rsidRPr="001110AF" w:rsidRDefault="001A1A46" w:rsidP="001110AF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hAnsi="Times New Roman" w:cs="Times New Roman"/>
          <w:sz w:val="28"/>
          <w:szCs w:val="28"/>
        </w:rPr>
        <w:tab/>
        <w:t>Всего в этом учебном году бурятский язык изучают и обучаются бурятскому языку 1893 ребенка, что составляет 96,7 % от общего количества детей.</w:t>
      </w:r>
    </w:p>
    <w:p w:rsidR="001A1A46" w:rsidRDefault="005A0D3A" w:rsidP="004F7BD7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D3A">
        <w:rPr>
          <w:rFonts w:ascii="Times New Roman" w:hAnsi="Times New Roman" w:cs="Times New Roman"/>
          <w:sz w:val="28"/>
          <w:szCs w:val="28"/>
        </w:rPr>
        <w:t>В 2025 году на реализацию муниципальной целевой программы «Сохранение и развитие бурятского языка в Еравнинском районе» выделено  872</w:t>
      </w:r>
      <w:r w:rsidR="00546FC1">
        <w:rPr>
          <w:rFonts w:ascii="Times New Roman" w:hAnsi="Times New Roman" w:cs="Times New Roman"/>
          <w:sz w:val="28"/>
          <w:szCs w:val="28"/>
        </w:rPr>
        <w:t> </w:t>
      </w:r>
      <w:r w:rsidRPr="005A0D3A">
        <w:rPr>
          <w:rFonts w:ascii="Times New Roman" w:hAnsi="Times New Roman" w:cs="Times New Roman"/>
          <w:sz w:val="28"/>
          <w:szCs w:val="28"/>
        </w:rPr>
        <w:t>000</w:t>
      </w:r>
      <w:r w:rsidR="00546FC1">
        <w:rPr>
          <w:rFonts w:ascii="Times New Roman" w:hAnsi="Times New Roman" w:cs="Times New Roman"/>
          <w:sz w:val="28"/>
          <w:szCs w:val="28"/>
        </w:rPr>
        <w:t>,00 рубля, освоено на 100%.</w:t>
      </w:r>
    </w:p>
    <w:p w:rsidR="001A1A46" w:rsidRDefault="001A1A46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Все запл</w:t>
      </w:r>
      <w:r w:rsidR="00546FC1">
        <w:rPr>
          <w:rFonts w:ascii="Times New Roman" w:eastAsia="Times New Roman" w:hAnsi="Times New Roman" w:cs="Times New Roman"/>
          <w:color w:val="000000"/>
          <w:sz w:val="28"/>
          <w:szCs w:val="28"/>
        </w:rPr>
        <w:t>анированные мероприятия прошли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планом мероприятий МКУ "Комитет по образованию" АМО "Еравнинский район".</w:t>
      </w:r>
    </w:p>
    <w:p w:rsidR="00C13883" w:rsidRPr="00C13883" w:rsidRDefault="00C13883" w:rsidP="00C138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883">
        <w:rPr>
          <w:rFonts w:ascii="Times New Roman" w:hAnsi="Times New Roman" w:cs="Times New Roman"/>
          <w:sz w:val="28"/>
          <w:szCs w:val="28"/>
        </w:rPr>
        <w:t xml:space="preserve">Ежемесячно по графику школы выезжают на Республиканский конкурс по бурятскому языку «Эхэ хэлэн - манай баялиг». </w:t>
      </w:r>
    </w:p>
    <w:p w:rsidR="00C13883" w:rsidRPr="00C13883" w:rsidRDefault="00C13883" w:rsidP="00C138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883">
        <w:rPr>
          <w:rFonts w:ascii="Times New Roman" w:hAnsi="Times New Roman" w:cs="Times New Roman"/>
          <w:sz w:val="28"/>
          <w:szCs w:val="28"/>
        </w:rPr>
        <w:t>В феврале месяце школьники СОСОШ №1, Усть-Эгитуйской СОШ, Ульдургинской СОШ, Можайской СОШ принимали участие в заключительном этапе Федеральной олимпиады школьников по родным языкам и литературам народов России по профилю «Родные языки». По итогам олимпиады в этом году 2 человека стали призерами 3 степени. Среди призеров:</w:t>
      </w:r>
    </w:p>
    <w:p w:rsidR="00C13883" w:rsidRPr="00C13883" w:rsidRDefault="00C13883" w:rsidP="00C138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883">
        <w:rPr>
          <w:rFonts w:ascii="Times New Roman" w:hAnsi="Times New Roman" w:cs="Times New Roman"/>
          <w:sz w:val="28"/>
          <w:szCs w:val="28"/>
        </w:rPr>
        <w:t>–</w:t>
      </w:r>
      <w:r w:rsidRPr="00C13883">
        <w:rPr>
          <w:rFonts w:ascii="Times New Roman" w:hAnsi="Times New Roman" w:cs="Times New Roman"/>
          <w:sz w:val="28"/>
          <w:szCs w:val="28"/>
        </w:rPr>
        <w:tab/>
        <w:t xml:space="preserve">Доржиева Соелма, ученица 8 класса МАОУ «Усть-Эгитуйская СОШ» , руководитель Доржиева Ц.Б., учитель бурятского языка и литературы. </w:t>
      </w:r>
    </w:p>
    <w:p w:rsidR="00C13883" w:rsidRPr="00C13883" w:rsidRDefault="00C13883" w:rsidP="00C138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883">
        <w:rPr>
          <w:rFonts w:ascii="Times New Roman" w:hAnsi="Times New Roman" w:cs="Times New Roman"/>
          <w:sz w:val="28"/>
          <w:szCs w:val="28"/>
        </w:rPr>
        <w:t>–</w:t>
      </w:r>
      <w:r w:rsidRPr="00C13883">
        <w:rPr>
          <w:rFonts w:ascii="Times New Roman" w:hAnsi="Times New Roman" w:cs="Times New Roman"/>
          <w:sz w:val="28"/>
          <w:szCs w:val="28"/>
        </w:rPr>
        <w:tab/>
        <w:t xml:space="preserve">Цыренова Цырен-Дари, ученица 9 класса МБОУ «Сосново_озерская СОШ №1», руководитель Дондокова С.Д., учитель бурятского языка и литературы. </w:t>
      </w:r>
    </w:p>
    <w:p w:rsidR="00C13883" w:rsidRPr="00C13883" w:rsidRDefault="00C13883" w:rsidP="00C138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883">
        <w:rPr>
          <w:rFonts w:ascii="Times New Roman" w:hAnsi="Times New Roman" w:cs="Times New Roman"/>
          <w:sz w:val="28"/>
          <w:szCs w:val="28"/>
        </w:rPr>
        <w:t>Результаты Федеральной олимпиады школьников по родным языкам и литературам народов России будут дейс</w:t>
      </w:r>
      <w:r>
        <w:rPr>
          <w:rFonts w:ascii="Times New Roman" w:hAnsi="Times New Roman" w:cs="Times New Roman"/>
          <w:sz w:val="28"/>
          <w:szCs w:val="28"/>
        </w:rPr>
        <w:t>твительны в течение четырех лет и дают приоритет при поступлении в ВУЗы страны.</w:t>
      </w:r>
      <w:r w:rsidRPr="00C13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A46" w:rsidRDefault="001A1A46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МАОУ «Исингинская СОШ» в составе Ассоциации этнокультурных образовательных организаций от Республиканского центра по развитию бурятского языка Министерства образования и науки РБ получили оборудование на сумму 1 239</w:t>
      </w:r>
      <w:r w:rsidR="00546FC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837</w:t>
      </w:r>
      <w:r w:rsidR="00546FC1">
        <w:rPr>
          <w:rFonts w:ascii="Times New Roman" w:eastAsia="Times New Roman" w:hAnsi="Times New Roman" w:cs="Times New Roman"/>
          <w:color w:val="000000"/>
          <w:sz w:val="28"/>
          <w:szCs w:val="28"/>
        </w:rPr>
        <w:t>,00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рублей. Оборудование выдано в кабинет бурятского языка и литературы, для организации урочной и внеурочной деятельности.</w:t>
      </w:r>
    </w:p>
    <w:p w:rsidR="004F7BD7" w:rsidRPr="001501FE" w:rsidRDefault="00C13883" w:rsidP="001501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883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конкурса на соискание премии Главы Республики Бурятия в области развития бурятского языка "</w:t>
      </w:r>
      <w:r w:rsidRPr="00C13883">
        <w:rPr>
          <w:rFonts w:ascii="Cambria Math" w:eastAsia="Times New Roman" w:hAnsi="Cambria Math" w:cs="Cambria Math"/>
          <w:color w:val="000000"/>
          <w:sz w:val="28"/>
          <w:szCs w:val="28"/>
        </w:rPr>
        <w:t>𝒀</w:t>
      </w:r>
      <w:r w:rsidRPr="00C13883">
        <w:rPr>
          <w:rFonts w:ascii="Times New Roman" w:eastAsia="Times New Roman" w:hAnsi="Times New Roman" w:cs="Times New Roman"/>
          <w:color w:val="000000"/>
          <w:sz w:val="28"/>
          <w:szCs w:val="28"/>
        </w:rPr>
        <w:t>ндэhэн хэлэнэй үлзы хэшэг" - Священный дар родного языка" в соответствии с Положением о ежегодной премии Главы Республики Бурятия в области развития бурятского языка, утвержденным указом Главы Республики Бурятия от 26.05.2021 г. № 147 в номинации Лучшая семья признаны Дондоковы Этигел Бадмаевич  и Соёлма Доржиевна, Еравнинский район в размере 100</w:t>
      </w:r>
      <w:r w:rsidR="00546FC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13883">
        <w:rPr>
          <w:rFonts w:ascii="Times New Roman" w:eastAsia="Times New Roman" w:hAnsi="Times New Roman" w:cs="Times New Roman"/>
          <w:color w:val="000000"/>
          <w:sz w:val="28"/>
          <w:szCs w:val="28"/>
        </w:rPr>
        <w:t>000</w:t>
      </w:r>
      <w:r w:rsidR="00546FC1">
        <w:rPr>
          <w:rFonts w:ascii="Times New Roman" w:eastAsia="Times New Roman" w:hAnsi="Times New Roman" w:cs="Times New Roman"/>
          <w:color w:val="000000"/>
          <w:sz w:val="28"/>
          <w:szCs w:val="28"/>
        </w:rPr>
        <w:t>,00</w:t>
      </w:r>
      <w:r w:rsidRPr="00C13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(сто тысяч) рублей.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-143"/>
        <w:jc w:val="center"/>
        <w:rPr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Национальные проекты «Образование»</w:t>
      </w:r>
    </w:p>
    <w:p w:rsidR="002F30D2" w:rsidRDefault="000D5198" w:rsidP="008170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071"/>
          <w:tab w:val="left" w:pos="9498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5743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2024 году </w:t>
      </w:r>
      <w:r w:rsidR="008170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мероприятия </w:t>
      </w:r>
      <w:r w:rsidR="00465743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национального проекта «Образование»</w:t>
      </w:r>
      <w:r w:rsidR="0081700A">
        <w:rPr>
          <w:rFonts w:ascii="Times New Roman" w:eastAsia="Times New Roman" w:hAnsi="Times New Roman" w:cs="Times New Roman"/>
          <w:color w:val="000000"/>
          <w:sz w:val="28"/>
          <w:szCs w:val="28"/>
        </w:rPr>
        <w:t>- завершились и стартовал Национальный проект</w:t>
      </w:r>
      <w:r w:rsidR="0081700A" w:rsidRPr="00C13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«Молодежь и дети»</w:t>
      </w:r>
      <w:r w:rsidR="008170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5198" w:rsidRPr="001501FE" w:rsidRDefault="00C13883" w:rsidP="00F61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071"/>
          <w:tab w:val="left" w:pos="9498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достижения результатов регионального проекта «Все лучшее детям» национального проекта «Молодежь и дети» получены </w:t>
      </w:r>
      <w:r w:rsidR="00F61CD2" w:rsidRPr="00F61C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Министерства образования и науки Республики Бурятия </w:t>
      </w:r>
      <w:r w:rsidRPr="00C13883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обучения и воспитания предме</w:t>
      </w:r>
      <w:r w:rsidR="00F61C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тных кабинетов «ОБиЗР» и «Труд» </w:t>
      </w:r>
      <w:r w:rsidR="00F61CD2" w:rsidRPr="00F61CD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61C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общую сумму 2 072 760,0 рублей. </w:t>
      </w:r>
      <w:r w:rsidR="00F61CD2" w:rsidRPr="00F61CD2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 распределено между школами согласно их потребности.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Создание единого воспитательного пространства в ОО района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10101"/>
          <w:sz w:val="28"/>
          <w:szCs w:val="28"/>
        </w:rPr>
        <w:t>С целью формирования единого образовательного пространства в области воспитания на уровне государства разработана единая федеральная программа воспитания и начата реализация проекта «Школа Минпросвещения России», из 8 магистральных направлений которого 5 касаются воспитательной работы: это «Здоровье», «Творчество», «Профориентация», «Школьный климат» и «Воспитание».</w:t>
      </w:r>
    </w:p>
    <w:p w:rsidR="002F30D2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 9 школах района внедрена должность советника директора по воспитанию и взаимодействию с детскими общественными объединениями, которые включаются в штаб воспитательной работы школы. В МО «Еравнинский район» также внедрена должность мун</w:t>
      </w:r>
      <w:r w:rsidR="002351B9">
        <w:rPr>
          <w:rFonts w:ascii="Times New Roman" w:eastAsia="Times New Roman" w:hAnsi="Times New Roman" w:cs="Times New Roman"/>
          <w:color w:val="000000"/>
          <w:sz w:val="28"/>
          <w:szCs w:val="28"/>
        </w:rPr>
        <w:t>иципального куратора советников и Местное отделение «Движения первых».</w:t>
      </w:r>
    </w:p>
    <w:p w:rsidR="0081700A" w:rsidRPr="004F7BD7" w:rsidRDefault="002351B9" w:rsidP="002351B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700A" w:rsidRPr="0081700A">
        <w:rPr>
          <w:rFonts w:ascii="Times New Roman" w:hAnsi="Times New Roman" w:cs="Times New Roman"/>
          <w:sz w:val="28"/>
          <w:szCs w:val="28"/>
        </w:rPr>
        <w:t>ри МКУ «Комитет по образованию» создан муниципальный штаб по воспитательной работе, на которых рассмотрены вопросы взаимодействия и координации мероприятий при работе со школами, подготовки к открытию местного отделения РДДМ, реализации проекта «Орлята», организации досуга детей в каникулярное время, составления общего муниц</w:t>
      </w:r>
      <w:r w:rsidR="00F61CD2">
        <w:rPr>
          <w:rFonts w:ascii="Times New Roman" w:hAnsi="Times New Roman" w:cs="Times New Roman"/>
          <w:sz w:val="28"/>
          <w:szCs w:val="28"/>
        </w:rPr>
        <w:t>ипального плана мероприятий ВР.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Патриотическое воспитание детей и молодежи становится главным элементом внеклассной работы образовательных учреждений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466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школах района установлены комплекты государственной символики в рамках патриотического воспитания подрастающего поколения, а также организуются церемонии поднятия Государственного флага еженедельно по началу занятий и церемония спуска по завершению учебной недели.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 базе общеобразовательных организаций функционируют первичные отделения Движения Первых, охват составляет 1368 обучающихся. </w:t>
      </w:r>
    </w:p>
    <w:p w:rsidR="00F61CD2" w:rsidRDefault="00F61CD2" w:rsidP="002351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1CD2" w:rsidRPr="00FE2A28" w:rsidRDefault="00F61CD2" w:rsidP="00FE2A28">
      <w:pPr>
        <w:pStyle w:val="af9"/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28">
        <w:rPr>
          <w:rFonts w:ascii="Times New Roman" w:hAnsi="Times New Roman" w:cs="Times New Roman"/>
          <w:sz w:val="28"/>
          <w:szCs w:val="28"/>
        </w:rPr>
        <w:t>Активно работают другие детские общественные организации при школах:</w:t>
      </w:r>
    </w:p>
    <w:p w:rsidR="002351B9" w:rsidRPr="00FE2A28" w:rsidRDefault="002351B9" w:rsidP="00FE2A28">
      <w:pPr>
        <w:pStyle w:val="af9"/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28">
        <w:rPr>
          <w:rFonts w:ascii="Times New Roman" w:hAnsi="Times New Roman" w:cs="Times New Roman"/>
          <w:sz w:val="28"/>
          <w:szCs w:val="28"/>
        </w:rPr>
        <w:t xml:space="preserve">193 юнармейцев; </w:t>
      </w:r>
    </w:p>
    <w:p w:rsidR="002351B9" w:rsidRPr="00FE2A28" w:rsidRDefault="002351B9" w:rsidP="00FE2A28">
      <w:pPr>
        <w:pStyle w:val="af9"/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28">
        <w:rPr>
          <w:rFonts w:ascii="Times New Roman" w:hAnsi="Times New Roman" w:cs="Times New Roman"/>
          <w:sz w:val="28"/>
          <w:szCs w:val="28"/>
        </w:rPr>
        <w:t>164 юных инспекторов движения;</w:t>
      </w:r>
    </w:p>
    <w:p w:rsidR="002351B9" w:rsidRPr="00FE2A28" w:rsidRDefault="002351B9" w:rsidP="00FE2A28">
      <w:pPr>
        <w:pStyle w:val="af9"/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28">
        <w:rPr>
          <w:rFonts w:ascii="Times New Roman" w:hAnsi="Times New Roman" w:cs="Times New Roman"/>
          <w:sz w:val="28"/>
          <w:szCs w:val="28"/>
        </w:rPr>
        <w:t xml:space="preserve">125 членов дружин юных пожарных; </w:t>
      </w:r>
    </w:p>
    <w:p w:rsidR="002351B9" w:rsidRPr="00FE2A28" w:rsidRDefault="002351B9" w:rsidP="00FE2A28">
      <w:pPr>
        <w:pStyle w:val="af9"/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28">
        <w:rPr>
          <w:rFonts w:ascii="Times New Roman" w:hAnsi="Times New Roman" w:cs="Times New Roman"/>
          <w:sz w:val="28"/>
          <w:szCs w:val="28"/>
        </w:rPr>
        <w:t>715 уча</w:t>
      </w:r>
      <w:r w:rsidR="00FE2A28" w:rsidRPr="00FE2A28">
        <w:rPr>
          <w:rFonts w:ascii="Times New Roman" w:hAnsi="Times New Roman" w:cs="Times New Roman"/>
          <w:sz w:val="28"/>
          <w:szCs w:val="28"/>
        </w:rPr>
        <w:t>стников проекта "Орлята России";</w:t>
      </w:r>
    </w:p>
    <w:p w:rsidR="002351B9" w:rsidRPr="00FE2A28" w:rsidRDefault="00FE2A28" w:rsidP="00FE2A28">
      <w:pPr>
        <w:pStyle w:val="af9"/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28">
        <w:rPr>
          <w:rFonts w:ascii="Times New Roman" w:hAnsi="Times New Roman" w:cs="Times New Roman"/>
          <w:sz w:val="28"/>
          <w:szCs w:val="28"/>
        </w:rPr>
        <w:t>отряды ЗОЖ;</w:t>
      </w:r>
    </w:p>
    <w:p w:rsidR="00FE2A28" w:rsidRPr="00FE2A28" w:rsidRDefault="002351B9" w:rsidP="00FE2A28">
      <w:pPr>
        <w:pStyle w:val="af9"/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28">
        <w:rPr>
          <w:rFonts w:ascii="Times New Roman" w:hAnsi="Times New Roman" w:cs="Times New Roman"/>
          <w:sz w:val="28"/>
          <w:szCs w:val="28"/>
        </w:rPr>
        <w:t>волонтерские (добровольческие) отряды с разными направлениями деятельности, участвует 676 обучающ</w:t>
      </w:r>
      <w:r w:rsidR="00FE2A28" w:rsidRPr="00FE2A28">
        <w:rPr>
          <w:rFonts w:ascii="Times New Roman" w:hAnsi="Times New Roman" w:cs="Times New Roman"/>
          <w:sz w:val="28"/>
          <w:szCs w:val="28"/>
        </w:rPr>
        <w:t>ихся;</w:t>
      </w:r>
    </w:p>
    <w:p w:rsidR="00FE2A28" w:rsidRPr="00FE2A28" w:rsidRDefault="00465743" w:rsidP="00FE2A28">
      <w:pPr>
        <w:pStyle w:val="af9"/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военно-патриотических объединений с общим охватом 205 обучающихся </w:t>
      </w:r>
    </w:p>
    <w:p w:rsidR="00FE2A28" w:rsidRPr="00FE2A28" w:rsidRDefault="00465743" w:rsidP="00FE2A28">
      <w:pPr>
        <w:pStyle w:val="af9"/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школьные спортивные клубы с разными спортивными направлениями (самбо, </w:t>
      </w:r>
      <w:r w:rsidR="00FE2A28" w:rsidRPr="00FE2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шахматы, бокс, </w:t>
      </w:r>
      <w:r w:rsidRPr="00FE2A28">
        <w:rPr>
          <w:rFonts w:ascii="Times New Roman" w:eastAsia="Times New Roman" w:hAnsi="Times New Roman" w:cs="Times New Roman"/>
          <w:color w:val="000000"/>
          <w:sz w:val="28"/>
          <w:szCs w:val="28"/>
        </w:rPr>
        <w:t>волейбол, футбол, настольный теннис, легкая атлетика</w:t>
      </w:r>
      <w:r w:rsidR="00FE2A28" w:rsidRPr="00FE2A28">
        <w:rPr>
          <w:rFonts w:ascii="Times New Roman" w:eastAsia="Times New Roman" w:hAnsi="Times New Roman" w:cs="Times New Roman"/>
          <w:color w:val="000000"/>
          <w:sz w:val="28"/>
          <w:szCs w:val="28"/>
        </w:rPr>
        <w:t>, воркаут, ОФП, вольная борьба);</w:t>
      </w:r>
      <w:r w:rsidR="002351B9" w:rsidRPr="002351B9">
        <w:t xml:space="preserve"> </w:t>
      </w:r>
    </w:p>
    <w:p w:rsidR="00FE2A28" w:rsidRPr="00FE2A28" w:rsidRDefault="00465743" w:rsidP="00FE2A28">
      <w:pPr>
        <w:pStyle w:val="af9"/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школьных музея (Тулдунская сош, Попереченская сош), из них зарегистрированных на портале "Школьные музеи Российской Федерации" - 1. </w:t>
      </w:r>
    </w:p>
    <w:p w:rsidR="00FE2A28" w:rsidRPr="00FE2A28" w:rsidRDefault="00FE2A28" w:rsidP="00FE2A28">
      <w:pPr>
        <w:pStyle w:val="af9"/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A28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выставляются Уголки боевой славы, мемориалы Памяти, Парта героев;</w:t>
      </w:r>
    </w:p>
    <w:p w:rsidR="00EC4716" w:rsidRPr="00FE2A28" w:rsidRDefault="00465743" w:rsidP="00FE2A28">
      <w:pPr>
        <w:pStyle w:val="af9"/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A2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организована работа школьных театров, в которых занимаются 307 обучающихся.</w:t>
      </w:r>
    </w:p>
    <w:p w:rsidR="002351B9" w:rsidRPr="004F7BD7" w:rsidRDefault="002351B9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полную силу работает </w:t>
      </w:r>
      <w:r w:rsidR="00EC4716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 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</w:t>
      </w:r>
      <w:r w:rsidR="00EC47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C4716" w:rsidRPr="00EC4716">
        <w:t xml:space="preserve"> </w:t>
      </w:r>
      <w:r w:rsidR="00FE2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Проводятся консультации и оказывается психологическая помощь разной категории, в т.ч. и участникам СВО и их семьям. Психолог в 2025 г. прошел обучение в данном направлении. Проводятся обязательные плановые мониторинги. </w:t>
      </w:r>
      <w:r w:rsidR="00EC4716" w:rsidRPr="00EC4716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мониторинга психологического здоровья (ноябрь- декабрь 2025) из 1199 охвачено 100% учащихся с 5 по 11 класс</w:t>
      </w:r>
      <w:r w:rsidR="00EC4716">
        <w:t xml:space="preserve">. </w:t>
      </w:r>
      <w:r w:rsidR="00EC4716" w:rsidRPr="00EC4716"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 осенью по всем школам проводится тестирование детей СПТ. В 2025г. прошло тестирование</w:t>
      </w:r>
      <w:r w:rsidR="005D4A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r w:rsidR="00EC4716" w:rsidRPr="00EC4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702</w:t>
      </w:r>
      <w:r w:rsidR="005D4A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</w:t>
      </w:r>
      <w:r w:rsidR="00EC4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 итогам тестирований </w:t>
      </w:r>
      <w:r w:rsidR="00EC4716" w:rsidRPr="00EC4716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="00EC4716">
        <w:rPr>
          <w:rFonts w:ascii="Times New Roman" w:eastAsia="Times New Roman" w:hAnsi="Times New Roman" w:cs="Times New Roman"/>
          <w:color w:val="000000"/>
          <w:sz w:val="28"/>
          <w:szCs w:val="28"/>
        </w:rPr>
        <w:t>анизованы</w:t>
      </w:r>
      <w:r w:rsidR="00EC4716" w:rsidRPr="00EC4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осуществление адресного психолог</w:t>
      </w:r>
      <w:r w:rsidR="00EC4716">
        <w:rPr>
          <w:rFonts w:ascii="Times New Roman" w:eastAsia="Times New Roman" w:hAnsi="Times New Roman" w:cs="Times New Roman"/>
          <w:color w:val="000000"/>
          <w:sz w:val="28"/>
          <w:szCs w:val="28"/>
        </w:rPr>
        <w:t>о-педагогического сопровождения, н</w:t>
      </w:r>
      <w:r w:rsidR="00EC4716" w:rsidRPr="00EC4716">
        <w:rPr>
          <w:rFonts w:ascii="Times New Roman" w:eastAsia="Times New Roman" w:hAnsi="Times New Roman" w:cs="Times New Roman"/>
          <w:color w:val="000000"/>
          <w:sz w:val="28"/>
          <w:szCs w:val="28"/>
        </w:rPr>
        <w:t>а каждого ребенка с высочайшим рискогеном разработаны ИПС.</w:t>
      </w:r>
    </w:p>
    <w:p w:rsidR="00BB6DE9" w:rsidRDefault="00824CFF" w:rsidP="004F7B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4F7BD7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По линии </w:t>
      </w:r>
      <w:r w:rsidRPr="004F7BD7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Министерства просвещения</w:t>
      </w:r>
      <w:r w:rsidR="002351B9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Российской Федерации 2025 год был</w:t>
      </w:r>
      <w:r w:rsidRPr="004F7BD7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объявлен </w:t>
      </w:r>
      <w:r w:rsidRPr="004F7BD7">
        <w:rPr>
          <w:rFonts w:ascii="Times New Roman" w:hAnsi="Times New Roman" w:cs="Times New Roman"/>
          <w:b/>
          <w:color w:val="3D3D3D"/>
          <w:sz w:val="28"/>
          <w:szCs w:val="28"/>
          <w:shd w:val="clear" w:color="auto" w:fill="FFFFFF"/>
        </w:rPr>
        <w:t>Годом детского отдыха в системе образования.</w:t>
      </w:r>
      <w:r w:rsidRPr="004F7BD7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Инициатива также отражает поручение Президента Российской Федерации Владимира Путина, озвученное на совещании с членами Правительства, о необходимости повышения качества и безопасности детского отдыха.</w:t>
      </w:r>
    </w:p>
    <w:p w:rsidR="00BB6DE9" w:rsidRPr="00BB6DE9" w:rsidRDefault="00BB6DE9" w:rsidP="00BB6D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3D3D3D"/>
          <w:sz w:val="28"/>
          <w:szCs w:val="28"/>
        </w:rPr>
      </w:pPr>
      <w:r w:rsidRPr="00BB6DE9">
        <w:rPr>
          <w:rFonts w:ascii="Times New Roman" w:hAnsi="Times New Roman" w:cs="Times New Roman"/>
          <w:color w:val="3D3D3D"/>
          <w:sz w:val="28"/>
          <w:szCs w:val="28"/>
        </w:rPr>
        <w:t xml:space="preserve">С 1 июня по 21 июня в 15 лагерях дневного пребывания детей оздоровились 513 детей, из них 286 детей ТЖС. Стоимость путевки составила 3491,46 рублей, родительская доплата – 616,14  руб. </w:t>
      </w:r>
    </w:p>
    <w:p w:rsidR="00BB6DE9" w:rsidRPr="00BB6DE9" w:rsidRDefault="00BB6DE9" w:rsidP="00BB6D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3D3D3D"/>
          <w:sz w:val="28"/>
          <w:szCs w:val="28"/>
        </w:rPr>
      </w:pPr>
      <w:r w:rsidRPr="00BB6DE9">
        <w:rPr>
          <w:rFonts w:ascii="Times New Roman" w:hAnsi="Times New Roman" w:cs="Times New Roman"/>
          <w:color w:val="3D3D3D"/>
          <w:sz w:val="28"/>
          <w:szCs w:val="28"/>
        </w:rPr>
        <w:t xml:space="preserve">В ДОЛ «Яндола» в 2-х сменах отдохнули 120 детей, из них 68 детей, находящихся в трудной жизненной ситуации. </w:t>
      </w:r>
    </w:p>
    <w:p w:rsidR="00BB6DE9" w:rsidRPr="00BB6DE9" w:rsidRDefault="005D4AED" w:rsidP="00BB6D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r w:rsidR="00BB6DE9" w:rsidRPr="00BB6DE9">
        <w:rPr>
          <w:rFonts w:ascii="Times New Roman" w:hAnsi="Times New Roman" w:cs="Times New Roman"/>
          <w:color w:val="3D3D3D"/>
          <w:sz w:val="28"/>
          <w:szCs w:val="28"/>
        </w:rPr>
        <w:t>Стоимость путевки 22837,60 рублей, родительская доплата составила – 11418,80 рублей (50% от расчетной стоимости путевки, по которым производится оплата за счет средств республиканского бюджета).</w:t>
      </w:r>
    </w:p>
    <w:p w:rsidR="00BB6DE9" w:rsidRPr="00BB6DE9" w:rsidRDefault="00BB6DE9" w:rsidP="00C86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3D3D3D"/>
          <w:sz w:val="28"/>
          <w:szCs w:val="28"/>
        </w:rPr>
      </w:pPr>
      <w:r w:rsidRPr="00BB6DE9">
        <w:rPr>
          <w:rFonts w:ascii="Times New Roman" w:hAnsi="Times New Roman" w:cs="Times New Roman"/>
          <w:color w:val="3D3D3D"/>
          <w:sz w:val="28"/>
          <w:szCs w:val="28"/>
        </w:rPr>
        <w:lastRenderedPageBreak/>
        <w:t>2 ребенка были направлен</w:t>
      </w:r>
      <w:r w:rsidR="00C868C3">
        <w:rPr>
          <w:rFonts w:ascii="Times New Roman" w:hAnsi="Times New Roman" w:cs="Times New Roman"/>
          <w:color w:val="3D3D3D"/>
          <w:sz w:val="28"/>
          <w:szCs w:val="28"/>
        </w:rPr>
        <w:t xml:space="preserve">ы в лагерь «Березка» п.Ильинка с доплатой от ЦРБ, в </w:t>
      </w:r>
      <w:r w:rsidRPr="00BB6DE9">
        <w:rPr>
          <w:rFonts w:ascii="Times New Roman" w:hAnsi="Times New Roman" w:cs="Times New Roman"/>
          <w:color w:val="3D3D3D"/>
          <w:sz w:val="28"/>
          <w:szCs w:val="28"/>
        </w:rPr>
        <w:t xml:space="preserve">лагерь «Огонек» на 3 смену с 26 июля по 15 августа отдохнули 4 ребенка по программам военно-спортивной подготовки за счет средств АНО «Центр военно-спортивной подготовки». </w:t>
      </w:r>
    </w:p>
    <w:p w:rsidR="00BB6DE9" w:rsidRPr="00BB6DE9" w:rsidRDefault="005D4AED" w:rsidP="00BB6D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r w:rsidR="00BB6DE9" w:rsidRPr="00BB6DE9">
        <w:rPr>
          <w:rFonts w:ascii="Times New Roman" w:hAnsi="Times New Roman" w:cs="Times New Roman"/>
          <w:color w:val="3D3D3D"/>
          <w:sz w:val="28"/>
          <w:szCs w:val="28"/>
        </w:rPr>
        <w:t>Особое внимание уделяется оздоровлению и отдыху детям, лиц погибших при выполнении задач в ходе СВО В летние оздоровительные лагеря направлено 46 детей, в том числе в лагерь «Яндола» было направлено 9 детей.</w:t>
      </w:r>
    </w:p>
    <w:p w:rsidR="00824CFF" w:rsidRPr="004F7BD7" w:rsidRDefault="00BB6DE9" w:rsidP="00BB6D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3D3D3D"/>
          <w:sz w:val="28"/>
          <w:szCs w:val="28"/>
        </w:rPr>
      </w:pPr>
      <w:r w:rsidRPr="00BB6DE9">
        <w:rPr>
          <w:rFonts w:ascii="Times New Roman" w:hAnsi="Times New Roman" w:cs="Times New Roman"/>
          <w:color w:val="3D3D3D"/>
          <w:sz w:val="28"/>
          <w:szCs w:val="28"/>
        </w:rPr>
        <w:t>В рамках оздоровительной кампании в летних оздоровительных лагерях отдохнуло 8 детей-инвалидов и 42 ребенка с ограниченными возможностями здоровья.</w:t>
      </w:r>
      <w:r w:rsidR="00824CFF" w:rsidRPr="004F7BD7">
        <w:rPr>
          <w:rFonts w:ascii="Times New Roman" w:hAnsi="Times New Roman" w:cs="Times New Roman"/>
          <w:color w:val="3D3D3D"/>
          <w:sz w:val="28"/>
          <w:szCs w:val="28"/>
        </w:rPr>
        <w:tab/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период </w:t>
      </w:r>
      <w:r w:rsidR="002351B9">
        <w:rPr>
          <w:rFonts w:ascii="Times New Roman" w:eastAsia="Times New Roman" w:hAnsi="Times New Roman" w:cs="Times New Roman"/>
          <w:color w:val="000000"/>
          <w:sz w:val="28"/>
          <w:szCs w:val="28"/>
        </w:rPr>
        <w:t>летних каникул (июнь-август 2025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г.) продолжена реализация муниципального проект «Лето-детям Еравны» по организации занятости детей, не задействованных детскими оздоровительными лагерями. Задействованы 18 дворовых команд на базе детских площадок ТОСов. Проведено более 100 мероприятий по направлениям: добровольчество, культура, спорт, зож, патриотика, экология. Общий охват – около 700 детей.</w:t>
      </w:r>
      <w:r w:rsidR="005D4A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мероприятия своевременно публиковались в чате и пабликах</w:t>
      </w:r>
      <w:r w:rsidR="00AA09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CFF" w:rsidRPr="004F7BD7" w:rsidRDefault="00824CFF" w:rsidP="004F7BD7">
      <w:pPr>
        <w:pStyle w:val="afc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  <w:sz w:val="28"/>
          <w:szCs w:val="28"/>
        </w:rPr>
      </w:pPr>
      <w:r w:rsidRPr="004F7BD7">
        <w:rPr>
          <w:color w:val="000000"/>
          <w:sz w:val="28"/>
          <w:szCs w:val="28"/>
        </w:rPr>
        <w:t>Указом Президента Российской Федерации в целях сохранения исторической памяти, в ознаменование 80-летия Победы в Великой Отечественной войне 1941-1945 годов, в благодарность ветеранам и, признавая подвиг участников специальной военной операции, </w:t>
      </w:r>
      <w:r w:rsidRPr="004F7BD7">
        <w:rPr>
          <w:rStyle w:val="afd"/>
          <w:rFonts w:eastAsia="Liberation Sans"/>
          <w:color w:val="000000"/>
          <w:sz w:val="28"/>
          <w:szCs w:val="28"/>
        </w:rPr>
        <w:t xml:space="preserve">2025 год </w:t>
      </w:r>
      <w:r w:rsidR="00AA0979">
        <w:rPr>
          <w:rStyle w:val="afd"/>
          <w:rFonts w:eastAsia="Liberation Sans"/>
          <w:color w:val="000000"/>
          <w:sz w:val="28"/>
          <w:szCs w:val="28"/>
        </w:rPr>
        <w:t xml:space="preserve">был </w:t>
      </w:r>
      <w:r w:rsidRPr="004F7BD7">
        <w:rPr>
          <w:rStyle w:val="afd"/>
          <w:rFonts w:eastAsia="Liberation Sans"/>
          <w:color w:val="000000"/>
          <w:sz w:val="28"/>
          <w:szCs w:val="28"/>
        </w:rPr>
        <w:t>объявлен Годом защитника Отечества.</w:t>
      </w:r>
    </w:p>
    <w:p w:rsidR="00824CFF" w:rsidRPr="004F7BD7" w:rsidRDefault="00824CFF" w:rsidP="004F7BD7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eastAsia="zh-CN"/>
        </w:rPr>
      </w:pPr>
      <w:r w:rsidRPr="004F7BD7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В течение года в образовательных организациях прошли м</w:t>
      </w:r>
      <w:r w:rsidRPr="004F7BD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eastAsia="zh-CN"/>
        </w:rPr>
        <w:t>ероприятия, посвящённые ключевым событиям военной истории России (тематические уроки, киноуроки, встречи с ветеранами и участниками СВО, экскурсии в музеи, акция «Письмо солдату», акция «Забота о памятниках», участие во Всероссийских акциях «Георгиевская лента», «Окна Победы», «Свеча памяти», «Стена памяти», «Бессмертный полк», «Блокадный хлеб» и др.).</w:t>
      </w:r>
    </w:p>
    <w:p w:rsidR="00824CFF" w:rsidRDefault="00824CFF" w:rsidP="004F7BD7">
      <w:pPr>
        <w:spacing w:after="0" w:line="240" w:lineRule="auto"/>
        <w:ind w:left="-567" w:right="-143" w:firstLine="567"/>
        <w:jc w:val="both"/>
        <w:rPr>
          <w:rFonts w:ascii="Times New Roman" w:eastAsia="sans-serif" w:hAnsi="Times New Roman" w:cs="Times New Roman"/>
          <w:bCs/>
          <w:color w:val="212529"/>
          <w:sz w:val="28"/>
          <w:szCs w:val="28"/>
          <w:shd w:val="clear" w:color="auto" w:fill="FFFFFF"/>
          <w:lang w:eastAsia="zh-CN"/>
        </w:rPr>
      </w:pPr>
      <w:r w:rsidRPr="004F7BD7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15 апреля </w:t>
      </w:r>
      <w:r w:rsidR="00AA0979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мы </w:t>
      </w:r>
      <w:r w:rsidRPr="004F7BD7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провели </w:t>
      </w:r>
      <w:r w:rsidRPr="004F7BD7">
        <w:rPr>
          <w:rFonts w:ascii="Times New Roman" w:eastAsia="sans-serif" w:hAnsi="Times New Roman" w:cs="Times New Roman"/>
          <w:bCs/>
          <w:color w:val="212529"/>
          <w:sz w:val="28"/>
          <w:szCs w:val="28"/>
          <w:shd w:val="clear" w:color="auto" w:fill="FFFFFF"/>
          <w:lang w:eastAsia="zh-CN"/>
        </w:rPr>
        <w:t>Муниципальную военно-патриотическую игру «Зарница 2.0» с участием представителей регионального Центра «Воин» Республики Бурятия</w:t>
      </w:r>
      <w:r w:rsidR="00F81CDB">
        <w:rPr>
          <w:rFonts w:ascii="Times New Roman" w:eastAsia="sans-serif" w:hAnsi="Times New Roman" w:cs="Times New Roman"/>
          <w:bCs/>
          <w:color w:val="212529"/>
          <w:sz w:val="28"/>
          <w:szCs w:val="28"/>
          <w:shd w:val="clear" w:color="auto" w:fill="FFFFFF"/>
          <w:lang w:eastAsia="zh-CN"/>
        </w:rPr>
        <w:t>.</w:t>
      </w:r>
    </w:p>
    <w:p w:rsidR="00F81CDB" w:rsidRPr="00F81CDB" w:rsidRDefault="00F81CDB" w:rsidP="004F7BD7">
      <w:pPr>
        <w:spacing w:after="0" w:line="240" w:lineRule="auto"/>
        <w:ind w:left="-567" w:right="-143" w:firstLine="567"/>
        <w:jc w:val="both"/>
        <w:rPr>
          <w:rFonts w:ascii="Times New Roman" w:eastAsia="sans-serif" w:hAnsi="Times New Roman" w:cs="Times New Roman"/>
          <w:bCs/>
          <w:color w:val="212529"/>
          <w:sz w:val="28"/>
          <w:szCs w:val="28"/>
          <w:shd w:val="clear" w:color="auto" w:fill="FFFFFF"/>
          <w:lang w:eastAsia="zh-CN"/>
        </w:rPr>
      </w:pPr>
      <w:r w:rsidRPr="00F81CDB">
        <w:rPr>
          <w:rFonts w:ascii="Times New Roman" w:eastAsia="sans-serif" w:hAnsi="Times New Roman" w:cs="Times New Roman"/>
          <w:bCs/>
          <w:color w:val="212529"/>
          <w:sz w:val="28"/>
          <w:szCs w:val="28"/>
          <w:shd w:val="clear" w:color="auto" w:fill="FFFFFF"/>
          <w:lang w:eastAsia="zh-CN"/>
        </w:rPr>
        <w:t>29.09-03.10.2025 года 40 обучающихся Еравнинского района участвовали в пятидневных военно-полевых сборах, на базе УМЦ «Авангард»</w:t>
      </w:r>
      <w:r>
        <w:rPr>
          <w:rFonts w:ascii="Times New Roman" w:eastAsia="sans-serif" w:hAnsi="Times New Roman" w:cs="Times New Roman"/>
          <w:bCs/>
          <w:color w:val="212529"/>
          <w:sz w:val="28"/>
          <w:szCs w:val="28"/>
          <w:shd w:val="clear" w:color="auto" w:fill="FFFFFF"/>
          <w:lang w:eastAsia="zh-CN"/>
        </w:rPr>
        <w:t>.</w:t>
      </w:r>
    </w:p>
    <w:p w:rsidR="00824CFF" w:rsidRPr="004F7BD7" w:rsidRDefault="00824CFF" w:rsidP="004F7BD7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eastAsia="zh-CN"/>
        </w:rPr>
      </w:pPr>
      <w:r w:rsidRPr="004F7BD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eastAsia="zh-CN"/>
        </w:rPr>
        <w:t>Школы нашего района из года в год были лидерами всех военно-патриотических игр и конкурсов на уровне Республики Бурятия. И этот год, несмотря на смену возрастных групп, был успешным в этом направлении.</w:t>
      </w:r>
    </w:p>
    <w:p w:rsidR="00C868C3" w:rsidRDefault="00465743" w:rsidP="00E215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C868C3">
        <w:rPr>
          <w:rFonts w:ascii="Times New Roman" w:eastAsia="Times New Roman" w:hAnsi="Times New Roman" w:cs="Times New Roman"/>
          <w:color w:val="000000"/>
          <w:sz w:val="28"/>
          <w:szCs w:val="28"/>
        </w:rPr>
        <w:t>Цыжипов Ардан, учащийся 10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 </w:t>
      </w:r>
      <w:r w:rsidR="00C868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Исингинской СОШ 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занял </w:t>
      </w:r>
      <w:r w:rsidR="00C868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серебро 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реалити-шоу «Герои Первых!» </w:t>
      </w:r>
    </w:p>
    <w:p w:rsidR="002F30D2" w:rsidRPr="004F7BD7" w:rsidRDefault="00465743" w:rsidP="00E215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 ученицы и</w:t>
      </w:r>
      <w:r w:rsidR="00F81CDB">
        <w:rPr>
          <w:rFonts w:ascii="Times New Roman" w:eastAsia="Times New Roman" w:hAnsi="Times New Roman" w:cs="Times New Roman"/>
          <w:color w:val="000000"/>
          <w:sz w:val="28"/>
          <w:szCs w:val="28"/>
        </w:rPr>
        <w:t>з Еравнинского района представили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музее Москвы. Шакина Злата, учащаяся Сосново-Озерской школы № 1 приняла участие в Региональном конкурсе рисунков</w:t>
      </w:r>
      <w:r w:rsidR="00C868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«Нарисуй защитника Отечества». 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Ее работа отобрана для коллажа в Музей Победы г.</w:t>
      </w:r>
      <w:r w:rsidR="00C868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Москва. </w:t>
      </w:r>
    </w:p>
    <w:p w:rsidR="002F30D2" w:rsidRPr="004F7BD7" w:rsidRDefault="00465743" w:rsidP="00E215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Дополнительное образование</w:t>
      </w:r>
    </w:p>
    <w:p w:rsidR="00F81CDB" w:rsidRPr="00F81CDB" w:rsidRDefault="00465743" w:rsidP="00F81C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C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81CDB" w:rsidRPr="00F81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Занятость во внеурочное время и дополнительное образование школьников – важная составляющая образовательного процесса. Систему дополнительного образования детей представляют 2 учреждения дополнительного образования, где </w:t>
      </w:r>
      <w:r w:rsidR="00F81CDB" w:rsidRPr="00F81C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услугами дополнительного образования пользуются 1517 детей.  1801 детей посещают дошкольные, школьные кружки, секции. </w:t>
      </w:r>
    </w:p>
    <w:p w:rsidR="00F81CDB" w:rsidRPr="00F81CDB" w:rsidRDefault="00F81CDB" w:rsidP="00F81C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центре детского творчества организовано </w:t>
      </w:r>
    </w:p>
    <w:p w:rsidR="00F81CDB" w:rsidRPr="00F81CDB" w:rsidRDefault="00F81CDB" w:rsidP="00F81C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 детских объединений, которые посещают 719 воспитанников. Средняя наполняемость групп – 15 человек. </w:t>
      </w:r>
    </w:p>
    <w:p w:rsidR="00F81CDB" w:rsidRPr="00F81CDB" w:rsidRDefault="00F81CDB" w:rsidP="00F81C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Детско-юношеской спортивной школе обучается 798 обучающихся, в учреждении организовано 36 учебных групп, развиваются по 9 видом спорта. </w:t>
      </w:r>
    </w:p>
    <w:p w:rsidR="00F81CDB" w:rsidRPr="00F81CDB" w:rsidRDefault="00F81CDB" w:rsidP="00F81C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01 января 2025 года численность детей 5-18 лет составила 3318. Общий охват детей услугами дополнительного образования в 2024 году составил 99%. </w:t>
      </w:r>
    </w:p>
    <w:p w:rsidR="00F81CDB" w:rsidRPr="00F81CDB" w:rsidRDefault="00F81CDB" w:rsidP="00AA09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Важнейшим условием повышения доступности, обновления содержания и повышения качества программ дополнительного образования является развитие кадрового потенциала системы. </w:t>
      </w:r>
    </w:p>
    <w:p w:rsidR="002F30D2" w:rsidRPr="00F81CDB" w:rsidRDefault="00AA0979" w:rsidP="00F81C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1CDB" w:rsidRPr="00F81CDB">
        <w:rPr>
          <w:rFonts w:ascii="Times New Roman" w:eastAsia="Times New Roman" w:hAnsi="Times New Roman" w:cs="Times New Roman"/>
          <w:color w:val="000000"/>
          <w:sz w:val="28"/>
          <w:szCs w:val="28"/>
        </w:rPr>
        <w:t>В 2025 году в штате организаций дополнительного образования детей работает 12 педагогов дополнительного образования, 13 тренеров-преподавателей.</w:t>
      </w:r>
    </w:p>
    <w:p w:rsidR="002F30D2" w:rsidRPr="00C70CF3" w:rsidRDefault="00465743" w:rsidP="00C70C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0C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Организация питания </w:t>
      </w:r>
    </w:p>
    <w:p w:rsidR="00BB6DE9" w:rsidRPr="00BB6DE9" w:rsidRDefault="00BB6DE9" w:rsidP="00BB6D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DE9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программе «Горячее питание» бесплатно питается 1571 детей, что составляет 80,9 % от общего числа учащихся, это дети – участников СВО, инвалиды, дети с ОВЗ, дети из социально незащищенных, многодетных семей. Остальные 19,1 % учащихся питались за счет средств родителей и законных представителей.</w:t>
      </w:r>
    </w:p>
    <w:p w:rsidR="00BB6DE9" w:rsidRPr="00BB6DE9" w:rsidRDefault="00BB6DE9" w:rsidP="00BB6D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 функционирует на условиях софинансирования, 38,8% с местного бюджета и 61,2 % с республиканского бюджета, для детей льготной категории средних и старших классов, сумма составляла 142 рубля в день на одного ребенка в первое полугодие 2025 года и 180 рублей на второе полугодие 2025года. Расходы на питание за 2025 год составили 15265000</w:t>
      </w:r>
      <w:r w:rsidR="00C868C3">
        <w:rPr>
          <w:rFonts w:ascii="Times New Roman" w:eastAsia="Times New Roman" w:hAnsi="Times New Roman" w:cs="Times New Roman"/>
          <w:color w:val="000000"/>
          <w:sz w:val="28"/>
          <w:szCs w:val="28"/>
        </w:rPr>
        <w:t>,0</w:t>
      </w:r>
      <w:r w:rsidRPr="00BB6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 Расходы на компенсацию стоимости двухразового питания родителям обучающихся с ОВЗ, детей – инвалидов, имеющих статус ОВЗ, обучение которых организовано на дому, составили 412145 рублей. Для обучающихся, получающих начальное общее образование финансирование идет с федерального бюджета, сумма составляла 110 рублей в день на одного ребенка в первое полугодие 2025 года и 119 рубл</w:t>
      </w:r>
      <w:r w:rsidR="00C50979">
        <w:rPr>
          <w:rFonts w:ascii="Times New Roman" w:eastAsia="Times New Roman" w:hAnsi="Times New Roman" w:cs="Times New Roman"/>
          <w:color w:val="000000"/>
          <w:sz w:val="28"/>
          <w:szCs w:val="28"/>
        </w:rPr>
        <w:t>ей на второе полугодие 2025года</w:t>
      </w:r>
      <w:r w:rsidRPr="00BB6DE9">
        <w:rPr>
          <w:rFonts w:ascii="Times New Roman" w:eastAsia="Times New Roman" w:hAnsi="Times New Roman" w:cs="Times New Roman"/>
          <w:color w:val="000000"/>
          <w:sz w:val="28"/>
          <w:szCs w:val="28"/>
        </w:rPr>
        <w:t>. Расходы на питание за 2025 год составили 11864800</w:t>
      </w:r>
      <w:r w:rsidR="00C868C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509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BB6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рублей.  </w:t>
      </w:r>
    </w:p>
    <w:p w:rsidR="00BB6DE9" w:rsidRPr="00BB6DE9" w:rsidRDefault="00C50979" w:rsidP="00BB6D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6DE9" w:rsidRPr="00BB6DE9">
        <w:rPr>
          <w:rFonts w:ascii="Times New Roman" w:eastAsia="Times New Roman" w:hAnsi="Times New Roman" w:cs="Times New Roman"/>
          <w:color w:val="000000"/>
          <w:sz w:val="28"/>
          <w:szCs w:val="28"/>
        </w:rPr>
        <w:t>С октября 2018 года образовательные организации района начали вести регистрацию ветеринарно-сопроводительных документов во ФГИС «Меркурий», с 1 июля 2019 года введены эВСД на готовую молочную продукцию. С ноября 2023г. введена дополнительная система, за контролем качества молока и питьевой воды, «Честный знак».</w:t>
      </w:r>
    </w:p>
    <w:p w:rsidR="00BB6DE9" w:rsidRPr="00BB6DE9" w:rsidRDefault="00BB6DE9" w:rsidP="00C509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работники пищеблоков были допущены к работе, пройдены гигиенические обучения, вовремя проводились профилактические прививки. </w:t>
      </w:r>
    </w:p>
    <w:p w:rsidR="00BB6DE9" w:rsidRPr="00BB6DE9" w:rsidRDefault="00BB6DE9" w:rsidP="00C509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DE9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детей, пользующиеся льготным бесплатным питанием, согласно Постановлению от 10 июля 2018 г. № 374 г. Улан-Удэ «Об обеспечении питанием обучающихся в республиканских государственных профессиональных образовательных организациях за счет республиканского бюджета», заносятся в ИС «ЕГИССО».</w:t>
      </w:r>
    </w:p>
    <w:p w:rsidR="00C70CF3" w:rsidRDefault="00BB6DE9" w:rsidP="00BB6D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B6D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Роспотребнадзором осуществляется регулярный контроль за организацией горячего питания во время проведения комплексных и тематических проверок. За 2025г. было проведено 38 проверок.</w:t>
      </w:r>
      <w:r w:rsidR="00C50979" w:rsidRPr="00C50979">
        <w:t xml:space="preserve"> </w:t>
      </w:r>
    </w:p>
    <w:p w:rsidR="00C868C3" w:rsidRDefault="00C868C3" w:rsidP="00C70C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C868C3" w:rsidRDefault="00C868C3" w:rsidP="00C70C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ED26AA" w:rsidRPr="00C70CF3" w:rsidRDefault="00C70CF3" w:rsidP="00C70C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70C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Организация подвоза</w:t>
      </w:r>
    </w:p>
    <w:p w:rsidR="002F30D2" w:rsidRPr="004F7BD7" w:rsidRDefault="003521B4" w:rsidP="001501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Организован ежедневный подвоз</w:t>
      </w:r>
      <w:r w:rsidR="00465743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в 9 школах района – Сосново-Озерских средних школах №1, №2, Ульдургинской, Усть-Эгитуйской, Гундинской, Исингинской, Можайской, Телембинской, Целинной средних школах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65743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30D2" w:rsidRPr="00C70CF3" w:rsidRDefault="00465743" w:rsidP="00C70C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0C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Деятельность по охране труда, пожарной и антитеррористической безопасности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всех образовательных учреждениях установлены автоматические пожарные сигнализации и системы оповещения людей (АПС), проводится ремонт и частичная замена электропроводки по мере возникновения необходимости.</w:t>
      </w:r>
      <w:r w:rsidR="00352035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Ежегодно проводится работа по 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диагностике электрооборудования.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 ОО района ежеквартально проходят практические отработки плана эвакуации обучающихся и работающего персонала.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дневное время в ОО района, для усиления пропускного режима, организовано дежурство вахтерами. Организуется и дежурство в выходные и праздничные дни с привлечением </w:t>
      </w:r>
      <w:r w:rsidR="00C50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дежурных 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 из </w:t>
      </w:r>
      <w:r w:rsidR="00C5097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школы.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Ежедневно проводится </w:t>
      </w:r>
      <w:r w:rsidR="00C50979">
        <w:rPr>
          <w:rFonts w:ascii="Times New Roman" w:eastAsia="Times New Roman" w:hAnsi="Times New Roman" w:cs="Times New Roman"/>
          <w:color w:val="000000"/>
          <w:sz w:val="28"/>
          <w:szCs w:val="28"/>
        </w:rPr>
        <w:t>осмотр помещений педагогическим составом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вахтерами и сторожами. </w:t>
      </w:r>
      <w:r w:rsidR="00824CFF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ОО с.Сосново-Озерское перешли </w:t>
      </w:r>
      <w:r w:rsidR="00C50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01.09.20 </w:t>
      </w:r>
      <w:r w:rsidR="00824CFF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на ЧОП.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 w:rsidR="00352035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мой видеонаблюдения обеспечены в ОУ 15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15, в ДОУ 6 из 6, в ДОП ОУ 2/2. Требуется замена видеонаблюдения в МАОУ «Усть-Эгитуйская СОШ». </w:t>
      </w:r>
    </w:p>
    <w:p w:rsidR="007A46F1" w:rsidRPr="004F7BD7" w:rsidRDefault="00B63FFC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 20</w:t>
      </w:r>
      <w:r w:rsidR="007A46F1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465743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проделана следующая работа:</w:t>
      </w:r>
      <w:r w:rsidR="007A46F1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30D2" w:rsidRPr="004F7BD7" w:rsidRDefault="007A46F1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- актуализация Паспортов Безопасности</w:t>
      </w:r>
      <w:r w:rsidR="00B63FFC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все ОО перешли на </w:t>
      </w:r>
      <w:r w:rsidR="00B63FFC" w:rsidRPr="004F7B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="00B63FFC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категорию</w:t>
      </w:r>
      <w:r w:rsidR="001B1491">
        <w:rPr>
          <w:rFonts w:ascii="Times New Roman" w:eastAsia="Times New Roman" w:hAnsi="Times New Roman" w:cs="Times New Roman"/>
          <w:color w:val="000000"/>
          <w:sz w:val="28"/>
          <w:szCs w:val="28"/>
        </w:rPr>
        <w:t>, на стадии согласования был</w:t>
      </w:r>
      <w:r w:rsidR="003A4B7F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1491">
        <w:rPr>
          <w:rFonts w:ascii="Times New Roman" w:eastAsia="Times New Roman" w:hAnsi="Times New Roman" w:cs="Times New Roman"/>
          <w:color w:val="000000"/>
          <w:sz w:val="28"/>
          <w:szCs w:val="28"/>
        </w:rPr>
        <w:t>сад</w:t>
      </w:r>
      <w:r w:rsidR="003A4B7F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Телемба;</w:t>
      </w:r>
    </w:p>
    <w:p w:rsidR="00B63FFC" w:rsidRPr="004F7BD7" w:rsidRDefault="00B63FFC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- все котельные при школах (13) получили 4 группу по Негативному воздействию на окружающую среду, что упрощает отчетность;</w:t>
      </w:r>
    </w:p>
    <w:p w:rsidR="00B63FFC" w:rsidRPr="004F7BD7" w:rsidRDefault="00B63FFC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- все ОО провели замеры сопротивления;</w:t>
      </w:r>
    </w:p>
    <w:p w:rsidR="00B63FFC" w:rsidRPr="004F7BD7" w:rsidRDefault="00B63FFC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- 5 ОО с.Сосново-Озерское перешли на ЧОПы;</w:t>
      </w:r>
    </w:p>
    <w:p w:rsidR="00B63FFC" w:rsidRPr="004F7BD7" w:rsidRDefault="00B63FFC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- почти все ОО произвели замену АПС к 2025 году;</w:t>
      </w:r>
    </w:p>
    <w:p w:rsidR="00B63FFC" w:rsidRPr="004F7BD7" w:rsidRDefault="00B63FFC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- все ОО вне зоны доступа прове</w:t>
      </w:r>
      <w:r w:rsidR="003A4B7F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«Кнопка 112» для вызова </w:t>
      </w:r>
      <w:r w:rsidR="003A4B7F" w:rsidRPr="004F7B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3A4B7F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A4B7F" w:rsidRPr="004F7B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1B1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угрозе в МЧС, ЕДДС. Но от МЧС и Росгвардии пока нет регламента по ним.</w:t>
      </w:r>
    </w:p>
    <w:p w:rsidR="003A4B7F" w:rsidRDefault="003A4B7F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произвели зам</w:t>
      </w:r>
      <w:r w:rsidR="001278C5">
        <w:rPr>
          <w:rFonts w:ascii="Times New Roman" w:eastAsia="Times New Roman" w:hAnsi="Times New Roman" w:cs="Times New Roman"/>
          <w:color w:val="000000"/>
          <w:sz w:val="28"/>
          <w:szCs w:val="28"/>
        </w:rPr>
        <w:t>ену приборов по КТС в райцентре</w:t>
      </w:r>
      <w:r w:rsidR="001B1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новым требованиям</w:t>
      </w:r>
      <w:r w:rsidR="001278C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63FFC" w:rsidRPr="004F7BD7" w:rsidRDefault="001278C5" w:rsidP="001501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278C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ответственных лиц пожарной безопасности по новым требованиям (2 образование как специалист по пожарной безопасности);</w:t>
      </w:r>
    </w:p>
    <w:p w:rsidR="002F30D2" w:rsidRPr="004F7BD7" w:rsidRDefault="00B63FFC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465743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обходимо продолжить работу 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2026 году </w:t>
      </w:r>
      <w:r w:rsidR="00465743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обеспечению пожарной безопасности в образовательных учреждениях: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- ремонт систем электроснабжения в образовательных учреждениях</w:t>
      </w:r>
      <w:r w:rsidR="00B63FFC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итогам замеров сопротивления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обновление </w:t>
      </w:r>
      <w:r w:rsidR="00B63FFC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первичных средств пожаротушения (по новым правилам – перезарядка уже не требуется с новых огнетушителей)</w:t>
      </w:r>
      <w:r w:rsidR="001B14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30D2" w:rsidRPr="00C70CF3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0C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Улучшение материально-техничес</w:t>
      </w:r>
      <w:r w:rsidR="00C70C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кой базы, ремонт и реконструкция</w:t>
      </w:r>
    </w:p>
    <w:p w:rsidR="003A4B7F" w:rsidRPr="004F7BD7" w:rsidRDefault="00BB6DE9" w:rsidP="004F7BD7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П</w:t>
      </w:r>
      <w:r w:rsidR="003A4B7F"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t>роизведёны капитальные ремонты объектов</w:t>
      </w:r>
      <w:r w:rsidR="003A4B7F" w:rsidRPr="004F7BD7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:</w:t>
      </w:r>
    </w:p>
    <w:p w:rsidR="003A4B7F" w:rsidRPr="004F7BD7" w:rsidRDefault="003A4B7F" w:rsidP="004F7BD7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- здания МБОУ «Попереченская ООШ» по федеральной программе «Модернизация школьных систем»;</w:t>
      </w:r>
    </w:p>
    <w:p w:rsidR="003A4B7F" w:rsidRPr="004F7BD7" w:rsidRDefault="003A4B7F" w:rsidP="004F7BD7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</w:t>
      </w:r>
      <w:r w:rsidR="00BB6DE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утепление </w:t>
      </w: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t>КСК МАОУ «Усть-Эгитуйская СОШ»</w:t>
      </w:r>
      <w:r w:rsidR="00BB6DE9" w:rsidRPr="00BB6DE9">
        <w:t xml:space="preserve"> </w:t>
      </w:r>
      <w:r w:rsidR="00BB6DE9">
        <w:t>(</w:t>
      </w:r>
      <w:r w:rsidR="00BB6DE9" w:rsidRPr="00BB6DE9">
        <w:rPr>
          <w:rFonts w:ascii="Times New Roman" w:eastAsia="SimSun" w:hAnsi="Times New Roman" w:cs="Times New Roman"/>
          <w:sz w:val="28"/>
          <w:szCs w:val="28"/>
          <w:lang w:eastAsia="zh-CN"/>
        </w:rPr>
        <w:t>5011556,25</w:t>
      </w:r>
      <w:r w:rsidR="00BB6DE9">
        <w:rPr>
          <w:rFonts w:ascii="Times New Roman" w:eastAsia="SimSun" w:hAnsi="Times New Roman" w:cs="Times New Roman"/>
          <w:sz w:val="28"/>
          <w:szCs w:val="28"/>
          <w:lang w:eastAsia="zh-CN"/>
        </w:rPr>
        <w:t>)</w:t>
      </w: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t>;</w:t>
      </w:r>
    </w:p>
    <w:p w:rsidR="003A4B7F" w:rsidRPr="004F7BD7" w:rsidRDefault="003A4B7F" w:rsidP="004F7BD7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t>- котельной МБДОУ «Ласточка»;</w:t>
      </w:r>
    </w:p>
    <w:p w:rsidR="003A4B7F" w:rsidRPr="004F7BD7" w:rsidRDefault="003A4B7F" w:rsidP="004F7BD7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t>- спального корпуса МБУ ДОЛ «Яндола»</w:t>
      </w:r>
      <w:r w:rsidR="00BB6DE9" w:rsidRPr="00BB6DE9">
        <w:t xml:space="preserve"> </w:t>
      </w:r>
      <w:r w:rsidR="00BB6DE9">
        <w:t>(</w:t>
      </w:r>
      <w:r w:rsidR="00BB6DE9" w:rsidRPr="00BB6DE9">
        <w:rPr>
          <w:rFonts w:ascii="Times New Roman" w:eastAsia="SimSun" w:hAnsi="Times New Roman" w:cs="Times New Roman"/>
          <w:sz w:val="28"/>
          <w:szCs w:val="28"/>
          <w:lang w:eastAsia="zh-CN"/>
        </w:rPr>
        <w:t>4415801,00</w:t>
      </w:r>
      <w:r w:rsidR="00BB6DE9">
        <w:rPr>
          <w:rFonts w:ascii="Times New Roman" w:eastAsia="SimSun" w:hAnsi="Times New Roman" w:cs="Times New Roman"/>
          <w:sz w:val="28"/>
          <w:szCs w:val="28"/>
          <w:lang w:eastAsia="zh-CN"/>
        </w:rPr>
        <w:t>) и приобретение мебели (</w:t>
      </w:r>
      <w:r w:rsidR="00BB6DE9" w:rsidRPr="00BB6DE9">
        <w:rPr>
          <w:rFonts w:ascii="Times New Roman" w:eastAsia="SimSun" w:hAnsi="Times New Roman" w:cs="Times New Roman"/>
          <w:sz w:val="28"/>
          <w:szCs w:val="28"/>
          <w:lang w:eastAsia="zh-CN"/>
        </w:rPr>
        <w:t>594460,00</w:t>
      </w:r>
      <w:r w:rsidR="00BB6DE9">
        <w:rPr>
          <w:rFonts w:ascii="Times New Roman" w:eastAsia="SimSun" w:hAnsi="Times New Roman" w:cs="Times New Roman"/>
          <w:sz w:val="28"/>
          <w:szCs w:val="28"/>
          <w:lang w:eastAsia="zh-CN"/>
        </w:rPr>
        <w:t>)</w:t>
      </w: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t>;</w:t>
      </w:r>
    </w:p>
    <w:p w:rsidR="003A4B7F" w:rsidRDefault="003A4B7F" w:rsidP="004F7BD7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t>- здания Комитета по образованию</w:t>
      </w:r>
      <w:r w:rsidR="00BB6DE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</w:t>
      </w:r>
      <w:r w:rsidR="00BB6DE9" w:rsidRPr="00BB6DE9">
        <w:rPr>
          <w:rFonts w:ascii="Times New Roman" w:eastAsia="SimSun" w:hAnsi="Times New Roman" w:cs="Times New Roman"/>
          <w:sz w:val="28"/>
          <w:szCs w:val="28"/>
          <w:lang w:eastAsia="zh-CN"/>
        </w:rPr>
        <w:t>7915827,07</w:t>
      </w:r>
      <w:r w:rsidR="00BB6DE9">
        <w:rPr>
          <w:rFonts w:ascii="Times New Roman" w:eastAsia="SimSun" w:hAnsi="Times New Roman" w:cs="Times New Roman"/>
          <w:sz w:val="28"/>
          <w:szCs w:val="28"/>
          <w:lang w:eastAsia="zh-CN"/>
        </w:rPr>
        <w:t>);</w:t>
      </w:r>
    </w:p>
    <w:p w:rsidR="00C70CF3" w:rsidRPr="001501FE" w:rsidRDefault="00BB6DE9" w:rsidP="001501FE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 р</w:t>
      </w:r>
      <w:r w:rsidRPr="00BB6DE9">
        <w:rPr>
          <w:rFonts w:ascii="Times New Roman" w:eastAsia="SimSun" w:hAnsi="Times New Roman" w:cs="Times New Roman"/>
          <w:sz w:val="28"/>
          <w:szCs w:val="28"/>
          <w:lang w:eastAsia="zh-CN"/>
        </w:rPr>
        <w:t>емонт дымососов в котельной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Озерной СОШ (</w:t>
      </w:r>
      <w:r w:rsidRPr="00BB6DE9">
        <w:rPr>
          <w:rFonts w:ascii="Times New Roman" w:eastAsia="SimSun" w:hAnsi="Times New Roman" w:cs="Times New Roman"/>
          <w:sz w:val="28"/>
          <w:szCs w:val="28"/>
          <w:lang w:eastAsia="zh-CN"/>
        </w:rPr>
        <w:t>718822,00</w:t>
      </w:r>
      <w:r w:rsidR="001278C5">
        <w:rPr>
          <w:rFonts w:ascii="Times New Roman" w:eastAsia="SimSun" w:hAnsi="Times New Roman" w:cs="Times New Roman"/>
          <w:sz w:val="28"/>
          <w:szCs w:val="28"/>
          <w:lang w:eastAsia="zh-CN"/>
        </w:rPr>
        <w:t>);</w:t>
      </w:r>
    </w:p>
    <w:p w:rsidR="003A4B7F" w:rsidRPr="004F7BD7" w:rsidRDefault="003A4B7F" w:rsidP="00C70CF3">
      <w:pPr>
        <w:spacing w:after="0" w:line="240" w:lineRule="auto"/>
        <w:ind w:left="-567" w:right="-143" w:firstLine="56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4F7BD7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Прошедший учебный год стал для многих юбилейным</w:t>
      </w:r>
    </w:p>
    <w:p w:rsidR="003A4B7F" w:rsidRPr="004F7BD7" w:rsidRDefault="003A4B7F" w:rsidP="00C70CF3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t>95 лет системы  управления образованием Еравнинского района</w:t>
      </w:r>
    </w:p>
    <w:p w:rsidR="003A4B7F" w:rsidRPr="004F7BD7" w:rsidRDefault="003A4B7F" w:rsidP="00C70CF3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t>100 лет Ульдургинской школы</w:t>
      </w:r>
    </w:p>
    <w:p w:rsidR="003A4B7F" w:rsidRPr="004F7BD7" w:rsidRDefault="003A4B7F" w:rsidP="00C70CF3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t>95 лет Усть-Эгитуйской школы</w:t>
      </w:r>
    </w:p>
    <w:p w:rsidR="003A4B7F" w:rsidRPr="004F7BD7" w:rsidRDefault="003A4B7F" w:rsidP="00C70CF3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t>50 лет детского сада «Ласточка»</w:t>
      </w:r>
    </w:p>
    <w:p w:rsidR="003A4B7F" w:rsidRDefault="003A4B7F" w:rsidP="004F7BD7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t>35 лет детского сада «Золотой ключик»</w:t>
      </w:r>
    </w:p>
    <w:p w:rsidR="00C70CF3" w:rsidRPr="004F7BD7" w:rsidRDefault="001501FE" w:rsidP="001501FE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50 лет ДЮСШ</w:t>
      </w:r>
    </w:p>
    <w:p w:rsidR="003A4B7F" w:rsidRPr="004F7BD7" w:rsidRDefault="003A4B7F" w:rsidP="004F7BD7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1110AF" w:rsidRPr="004F7BD7">
        <w:rPr>
          <w:rFonts w:ascii="Times New Roman" w:hAnsi="Times New Roman" w:cs="Times New Roman"/>
          <w:sz w:val="28"/>
          <w:szCs w:val="28"/>
        </w:rPr>
        <w:t>ключевыми вопросами</w:t>
      </w:r>
      <w:r w:rsidRPr="004F7BD7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1110AF" w:rsidRPr="004F7BD7">
        <w:rPr>
          <w:rFonts w:ascii="Times New Roman" w:hAnsi="Times New Roman" w:cs="Times New Roman"/>
          <w:sz w:val="28"/>
          <w:szCs w:val="28"/>
        </w:rPr>
        <w:t>современной системы образования стали</w:t>
      </w:r>
      <w:r w:rsidRPr="004F7BD7">
        <w:rPr>
          <w:rFonts w:ascii="Times New Roman" w:hAnsi="Times New Roman" w:cs="Times New Roman"/>
          <w:sz w:val="28"/>
          <w:szCs w:val="28"/>
        </w:rPr>
        <w:t xml:space="preserve"> </w:t>
      </w:r>
      <w:r w:rsidR="001110AF" w:rsidRPr="004F7BD7">
        <w:rPr>
          <w:rFonts w:ascii="Times New Roman" w:hAnsi="Times New Roman" w:cs="Times New Roman"/>
          <w:sz w:val="28"/>
          <w:szCs w:val="28"/>
        </w:rPr>
        <w:t>формирование</w:t>
      </w:r>
      <w:r w:rsidRPr="004F7BD7">
        <w:rPr>
          <w:rFonts w:ascii="Times New Roman" w:hAnsi="Times New Roman" w:cs="Times New Roman"/>
          <w:sz w:val="28"/>
          <w:szCs w:val="28"/>
        </w:rPr>
        <w:t xml:space="preserve"> гражданской ответственности и патриотизма, о тех смыслах и ценностях, которые лежат в основе воспитания. Всё это напрямую связано с реализацией в Республике Бурятия проекта бесшовного патриотического воспитания «С чего начинается Родина». </w:t>
      </w:r>
    </w:p>
    <w:p w:rsidR="003A4B7F" w:rsidRDefault="003A4B7F" w:rsidP="004F7BD7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7BD7">
        <w:rPr>
          <w:rFonts w:ascii="Times New Roman" w:hAnsi="Times New Roman" w:cs="Times New Roman"/>
          <w:sz w:val="28"/>
          <w:szCs w:val="28"/>
        </w:rPr>
        <w:t>Проект реализуется по поручению Главы Ре</w:t>
      </w:r>
      <w:r w:rsidR="001110AF" w:rsidRPr="004F7BD7">
        <w:rPr>
          <w:rFonts w:ascii="Times New Roman" w:hAnsi="Times New Roman" w:cs="Times New Roman"/>
          <w:sz w:val="28"/>
          <w:szCs w:val="28"/>
        </w:rPr>
        <w:t xml:space="preserve">спублики Бурятия А.С. Цыденова. </w:t>
      </w:r>
      <w:r w:rsidRPr="004F7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проекта «С чего начинается Родина» выделены ключевые направления: изучение родного края, воспитание гордости за республику и страну, семейные ценности, вовлечение молодежи в волонтерство и общественно полезный труд. Особое значение придается прославлению созидательного труда и героев мирного времени, а также воспитанию у молодежи готовности служить Родине и уважения к воинской славе России.</w:t>
      </w:r>
    </w:p>
    <w:p w:rsidR="001B1491" w:rsidRPr="001B1491" w:rsidRDefault="001B1491" w:rsidP="00E72B71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B149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 работе Комитете по образованию в части методработы. </w:t>
      </w:r>
    </w:p>
    <w:p w:rsidR="00E72B71" w:rsidRPr="004F7BD7" w:rsidRDefault="001B1491" w:rsidP="001501FE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4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Проанализировав работу РМО, можно сделать вывод о том, что организация работы методобъединений способствует росту удовлетворенности педагогов собственной деятельностью, высокой заинтересованности педагогов в творчестве и инновациях, своевременному распространению передового опыта и внедрению его в практику работы.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72B71" w:rsidRPr="00E72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Специалистами Ком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итета образования обработана</w:t>
      </w:r>
      <w:r w:rsidR="00E72B71" w:rsidRPr="00E72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501FE" w:rsidRPr="001501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регистрационной книге </w:t>
      </w:r>
      <w:r w:rsidR="00E72B71" w:rsidRPr="00E72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входящая документация (за 2025 год–</w:t>
      </w:r>
      <w:r w:rsidR="001501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72B71" w:rsidRPr="00E72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3900,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вышли </w:t>
      </w:r>
      <w:r w:rsidR="00E72B71" w:rsidRPr="00E72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приказов (за 2025 год – по личному составу: 125, по основной деятельности – 265), исходящие письма (за 2024 год –841), </w:t>
      </w:r>
      <w:r w:rsidR="001501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ведется </w:t>
      </w:r>
      <w:r w:rsidR="00E72B71" w:rsidRPr="00E72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сбор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мониторинг и анализ информации</w:t>
      </w:r>
      <w:r w:rsidRPr="001B14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72B71" w:rsidRPr="00E72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школам, прием документов для постановки на очередь в детские сады, подготовка сведений для Министерства образования,  контроль за организацией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работы </w:t>
      </w:r>
      <w:r w:rsidR="00E72B71" w:rsidRPr="00E72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школах, и др., а также организация районных семинаров учителей-предметников, работников ДОУ, контроль за организацией питания в учреждениях района, организация летнего отдыха в районе, ведение базы данных участников ЕГЭ и ОГЭ, организация и проведение ЕГЭ и ОГЭ на территории района, сбор и формирование наградного материала, получение и распределение учебников и учебно-методических пособий, проведение </w:t>
      </w:r>
      <w:r w:rsidR="00E72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районных </w:t>
      </w:r>
      <w:r w:rsidR="00E72B71" w:rsidRPr="00E72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мероприятий, координация воспитательной работы в школах района, также методисты принимают участие в республиканских семинарах и совещаниях.</w:t>
      </w:r>
      <w:r w:rsidR="00E72B71" w:rsidRPr="00E72B71">
        <w:t xml:space="preserve"> </w:t>
      </w:r>
      <w:r w:rsidR="00E72B71" w:rsidRPr="00E72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Особое внимание </w:t>
      </w:r>
      <w:r w:rsidR="00E72B71" w:rsidRPr="00E72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уделялось внедрению в учебно-воспитательный процесс новых педагогических технологий, организации деятельности педагогов по подготовке к итоговой аттестации выпускников, внедрение </w:t>
      </w:r>
      <w:r w:rsidR="001501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обновленных ФГОС НОО, ООО, СОО.</w:t>
      </w:r>
    </w:p>
    <w:p w:rsidR="00E72B71" w:rsidRPr="00E72B71" w:rsidRDefault="00E72B71" w:rsidP="00E72B7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2B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E72B71" w:rsidRPr="00E72B71" w:rsidRDefault="001501FE" w:rsidP="00E72B7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</w:t>
      </w:r>
      <w:r w:rsidR="00E72B71" w:rsidRPr="00150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 году</w:t>
      </w:r>
      <w:r w:rsidR="00E72B71" w:rsidRPr="00E72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 образования Еравнинского района демонстрирует устойчивое развитие по ключевым направлениям: достигнуты высокие показатели в оценке системы управления качеством, успешно реализуются задачи по поддержке педагогов, патриотическому воспитани</w:t>
      </w:r>
      <w:r w:rsidR="00E72B71">
        <w:rPr>
          <w:rFonts w:ascii="Times New Roman" w:eastAsia="Times New Roman" w:hAnsi="Times New Roman" w:cs="Times New Roman"/>
          <w:color w:val="000000"/>
          <w:sz w:val="28"/>
          <w:szCs w:val="28"/>
        </w:rPr>
        <w:t>ю, сохранению бурятского языка.</w:t>
      </w:r>
    </w:p>
    <w:p w:rsidR="00E72B71" w:rsidRPr="00E72B71" w:rsidRDefault="00E72B71" w:rsidP="00E72B7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2B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Ключевые достижения:</w:t>
      </w:r>
    </w:p>
    <w:p w:rsidR="00E72B71" w:rsidRPr="00E72B71" w:rsidRDefault="00E72B71" w:rsidP="00E72B7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B71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Лучший результат в РБ по оценке управления качеством.</w:t>
      </w:r>
    </w:p>
    <w:p w:rsidR="00E72B71" w:rsidRPr="00E72B71" w:rsidRDefault="00E72B71" w:rsidP="00E72B7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B71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Высокие результаты выпускников на ГИА (10 медалистов, 100-балльный результат).</w:t>
      </w:r>
    </w:p>
    <w:p w:rsidR="00E72B71" w:rsidRPr="00E72B71" w:rsidRDefault="00E72B71" w:rsidP="00E72B7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B71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 участие и победы педагогов и учащихся в конкурсах и олимпиадах различного уровня.</w:t>
      </w:r>
    </w:p>
    <w:p w:rsidR="00E72B71" w:rsidRPr="00E72B71" w:rsidRDefault="00E72B71" w:rsidP="001501F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B71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Успешная реализация масштабных проектов (патрио</w:t>
      </w:r>
      <w:r w:rsidR="001501FE"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тическая акция «Знамя Победы»).</w:t>
      </w:r>
    </w:p>
    <w:p w:rsidR="00E72B71" w:rsidRPr="00E72B71" w:rsidRDefault="00E72B71" w:rsidP="00E72B7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B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проблемные зоны, требующие внимания в 2026 год</w:t>
      </w:r>
      <w:r w:rsidRPr="00E72B71">
        <w:rPr>
          <w:rFonts w:ascii="Times New Roman" w:eastAsia="Times New Roman" w:hAnsi="Times New Roman" w:cs="Times New Roman"/>
          <w:color w:val="000000"/>
          <w:sz w:val="28"/>
          <w:szCs w:val="28"/>
        </w:rPr>
        <w:t>у:</w:t>
      </w:r>
    </w:p>
    <w:p w:rsidR="00E72B71" w:rsidRDefault="00E72B71" w:rsidP="00174E74">
      <w:pPr>
        <w:pStyle w:val="af9"/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E74"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Сокращение контингента обучающихся.</w:t>
      </w:r>
    </w:p>
    <w:p w:rsidR="00174E74" w:rsidRPr="00174E74" w:rsidRDefault="00174E74" w:rsidP="00174E74">
      <w:pPr>
        <w:pStyle w:val="af9"/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E74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Усиление профилактической работы с детьми «группы риска».</w:t>
      </w:r>
    </w:p>
    <w:p w:rsidR="00174E74" w:rsidRDefault="00174E74" w:rsidP="00174E74">
      <w:pPr>
        <w:pStyle w:val="af9"/>
        <w:numPr>
          <w:ilvl w:val="0"/>
          <w:numId w:val="40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</w:t>
      </w:r>
      <w:r w:rsidRPr="00174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по повышению качества образовательных результатов в отдельных школах и по отдельным предметам (по итогам ВПР).</w:t>
      </w:r>
    </w:p>
    <w:p w:rsidR="00174E74" w:rsidRPr="00174E74" w:rsidRDefault="00174E74" w:rsidP="00174E74">
      <w:pPr>
        <w:pStyle w:val="af9"/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E74">
        <w:rPr>
          <w:rFonts w:ascii="Times New Roman" w:eastAsia="Times New Roman" w:hAnsi="Times New Roman" w:cs="Times New Roman"/>
          <w:color w:val="000000"/>
          <w:sz w:val="28"/>
          <w:szCs w:val="28"/>
        </w:rPr>
        <w:t>Назрела необходимость модернизации материально-технической базы и создания универсальной безбарьерной среды.</w:t>
      </w:r>
    </w:p>
    <w:p w:rsidR="00E72B71" w:rsidRPr="00174E74" w:rsidRDefault="00E72B71" w:rsidP="00174E74">
      <w:pPr>
        <w:pStyle w:val="af9"/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Дефицит </w:t>
      </w:r>
      <w:r w:rsidR="00174E74" w:rsidRPr="00174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ОО </w:t>
      </w:r>
      <w:r w:rsidR="00174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узких </w:t>
      </w:r>
      <w:r w:rsidRPr="00174E74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</w:t>
      </w:r>
      <w:r w:rsidR="00174E74" w:rsidRPr="00174E74">
        <w:rPr>
          <w:rFonts w:ascii="Times New Roman" w:eastAsia="Times New Roman" w:hAnsi="Times New Roman" w:cs="Times New Roman"/>
          <w:color w:val="000000"/>
          <w:sz w:val="28"/>
          <w:szCs w:val="28"/>
        </w:rPr>
        <w:t>истов для работы с детьми с ОВЗ по адаптированным программам</w:t>
      </w:r>
      <w:r w:rsidRPr="00174E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D4AED" w:rsidRPr="00174E74" w:rsidRDefault="005D4AED" w:rsidP="00174E74">
      <w:pPr>
        <w:pStyle w:val="af9"/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E74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ставки методиста в управлении образования по данному направлению. С 2020 года мы просим дополнительную ставку методиста с ведением детей с ОВЗ и летнего отдыха, всеобуча.</w:t>
      </w:r>
    </w:p>
    <w:p w:rsidR="005D4AED" w:rsidRPr="00174E74" w:rsidRDefault="005D4AED" w:rsidP="00174E74">
      <w:pPr>
        <w:pStyle w:val="a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Пометка; в связи с сокращением 2 ставок специалистов с ликвидацией ХТО, вынуждены были задачи мат-тех обеспечения, охраны труда, ОЗП, котельные, антитеррор, пожарная безопасность и другое возложить на 1 ставку методиста, назвав его специалистом мат-тех обеспечения и по безопасности, а другие задачи распределить между методистами. Но в связи с загруженностью и нововведениями, новыми федеральными </w:t>
      </w:r>
      <w:r w:rsidR="00174E74" w:rsidRPr="00174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 </w:t>
      </w:r>
      <w:r w:rsidRPr="00174E7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программами и задачами, работу уже не успеваем выполнять</w:t>
      </w:r>
      <w:r w:rsidR="00174E74" w:rsidRPr="00174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рабочего времени</w:t>
      </w:r>
      <w:r w:rsidRPr="00174E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2B71" w:rsidRPr="00174E74" w:rsidRDefault="0066544D" w:rsidP="00174E74">
      <w:pPr>
        <w:pStyle w:val="af9"/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E74">
        <w:rPr>
          <w:rFonts w:ascii="Times New Roman" w:eastAsia="Times New Roman" w:hAnsi="Times New Roman" w:cs="Times New Roman"/>
          <w:color w:val="000000"/>
          <w:sz w:val="28"/>
          <w:szCs w:val="28"/>
        </w:rPr>
        <w:t>Модернизация котельных, расчет на уголь. Возможность передачи котельных (13) на баланс унитарному предприятию, например, МОП ЖКХ.</w:t>
      </w:r>
    </w:p>
    <w:p w:rsidR="00E72B71" w:rsidRPr="00174E74" w:rsidRDefault="00E72B71" w:rsidP="00174E74">
      <w:pPr>
        <w:pStyle w:val="af9"/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E74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Замена парка автобусов Гундинской СОШ и Можайской СОШ.</w:t>
      </w:r>
    </w:p>
    <w:p w:rsidR="00E72B71" w:rsidRPr="00174E74" w:rsidRDefault="00E72B71" w:rsidP="00174E74">
      <w:pPr>
        <w:pStyle w:val="af9"/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E74">
        <w:rPr>
          <w:rFonts w:ascii="Times New Roman" w:eastAsia="Times New Roman" w:hAnsi="Times New Roman" w:cs="Times New Roman"/>
          <w:color w:val="000000"/>
          <w:sz w:val="28"/>
          <w:szCs w:val="28"/>
        </w:rPr>
        <w:t>Реформа в бухгалтерии и возможность изменения структуры ЦБ с передачей в АМО как отдельное структурное подразделение</w:t>
      </w:r>
      <w:r w:rsidR="0066544D" w:rsidRPr="00174E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4E74" w:rsidRDefault="00174E74" w:rsidP="00E72B7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30D2" w:rsidRPr="00E72B71" w:rsidRDefault="00C70CF3" w:rsidP="00174E74">
      <w:pPr>
        <w:spacing w:after="0" w:line="240" w:lineRule="auto"/>
        <w:ind w:left="-567" w:firstLine="567"/>
        <w:jc w:val="center"/>
      </w:pPr>
      <w:r w:rsidRPr="00E72B71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за внимание!</w:t>
      </w:r>
    </w:p>
    <w:sectPr w:rsidR="002F30D2" w:rsidRPr="00E72B71" w:rsidSect="001110AF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F20" w:rsidRDefault="00523F20">
      <w:pPr>
        <w:spacing w:after="0" w:line="240" w:lineRule="auto"/>
      </w:pPr>
      <w:r>
        <w:separator/>
      </w:r>
    </w:p>
  </w:endnote>
  <w:endnote w:type="continuationSeparator" w:id="0">
    <w:p w:rsidR="00523F20" w:rsidRDefault="0052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F20" w:rsidRDefault="00523F20">
      <w:pPr>
        <w:spacing w:after="0" w:line="240" w:lineRule="auto"/>
      </w:pPr>
      <w:r>
        <w:separator/>
      </w:r>
    </w:p>
  </w:footnote>
  <w:footnote w:type="continuationSeparator" w:id="0">
    <w:p w:rsidR="00523F20" w:rsidRDefault="00523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0B4B"/>
    <w:multiLevelType w:val="multilevel"/>
    <w:tmpl w:val="766458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8D7585B"/>
    <w:multiLevelType w:val="hybridMultilevel"/>
    <w:tmpl w:val="E59C4994"/>
    <w:lvl w:ilvl="0" w:tplc="3006D71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</w:rPr>
    </w:lvl>
    <w:lvl w:ilvl="1" w:tplc="55588F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DE58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3451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D2B0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EEE4C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0CC69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D8F3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3A3F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EE51C9D"/>
    <w:multiLevelType w:val="hybridMultilevel"/>
    <w:tmpl w:val="AF501B8A"/>
    <w:lvl w:ilvl="0" w:tplc="C6B23A1C">
      <w:start w:val="1"/>
      <w:numFmt w:val="decimal"/>
      <w:lvlText w:val="%1."/>
      <w:lvlJc w:val="left"/>
      <w:pPr>
        <w:ind w:left="720" w:hanging="360"/>
      </w:pPr>
    </w:lvl>
    <w:lvl w:ilvl="1" w:tplc="B6C67766">
      <w:start w:val="1"/>
      <w:numFmt w:val="lowerLetter"/>
      <w:lvlText w:val="%2."/>
      <w:lvlJc w:val="left"/>
      <w:pPr>
        <w:ind w:left="1440" w:hanging="360"/>
      </w:pPr>
    </w:lvl>
    <w:lvl w:ilvl="2" w:tplc="E5DE2084">
      <w:start w:val="1"/>
      <w:numFmt w:val="lowerRoman"/>
      <w:lvlText w:val="%3."/>
      <w:lvlJc w:val="right"/>
      <w:pPr>
        <w:ind w:left="2160" w:hanging="360"/>
      </w:pPr>
    </w:lvl>
    <w:lvl w:ilvl="3" w:tplc="C7A800B8">
      <w:start w:val="1"/>
      <w:numFmt w:val="decimal"/>
      <w:lvlText w:val="%4."/>
      <w:lvlJc w:val="left"/>
      <w:pPr>
        <w:ind w:left="2880" w:hanging="360"/>
      </w:pPr>
    </w:lvl>
    <w:lvl w:ilvl="4" w:tplc="089EE334">
      <w:start w:val="1"/>
      <w:numFmt w:val="lowerLetter"/>
      <w:lvlText w:val="%5."/>
      <w:lvlJc w:val="left"/>
      <w:pPr>
        <w:ind w:left="3600" w:hanging="360"/>
      </w:pPr>
    </w:lvl>
    <w:lvl w:ilvl="5" w:tplc="C23AE3E8">
      <w:start w:val="1"/>
      <w:numFmt w:val="lowerRoman"/>
      <w:lvlText w:val="%6."/>
      <w:lvlJc w:val="right"/>
      <w:pPr>
        <w:ind w:left="4320" w:hanging="360"/>
      </w:pPr>
    </w:lvl>
    <w:lvl w:ilvl="6" w:tplc="CF64ADBA">
      <w:start w:val="1"/>
      <w:numFmt w:val="decimal"/>
      <w:lvlText w:val="%7."/>
      <w:lvlJc w:val="left"/>
      <w:pPr>
        <w:ind w:left="5040" w:hanging="360"/>
      </w:pPr>
    </w:lvl>
    <w:lvl w:ilvl="7" w:tplc="384E6C24">
      <w:start w:val="1"/>
      <w:numFmt w:val="lowerLetter"/>
      <w:lvlText w:val="%8."/>
      <w:lvlJc w:val="left"/>
      <w:pPr>
        <w:ind w:left="5760" w:hanging="360"/>
      </w:pPr>
    </w:lvl>
    <w:lvl w:ilvl="8" w:tplc="0D2ED99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FD91D24"/>
    <w:multiLevelType w:val="hybridMultilevel"/>
    <w:tmpl w:val="2708AB8A"/>
    <w:lvl w:ilvl="0" w:tplc="6F8CC56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4E40C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5C99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3C81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B84C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9E83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F294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32C7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4671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0AA7A82"/>
    <w:multiLevelType w:val="hybridMultilevel"/>
    <w:tmpl w:val="387AF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8DA"/>
    <w:multiLevelType w:val="hybridMultilevel"/>
    <w:tmpl w:val="2356DBD4"/>
    <w:lvl w:ilvl="0" w:tplc="CF76586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C00C4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44AF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5A81C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8C06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C808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7CFC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1ABA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EA90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69579C6"/>
    <w:multiLevelType w:val="hybridMultilevel"/>
    <w:tmpl w:val="E5186D0E"/>
    <w:lvl w:ilvl="0" w:tplc="1FFA3BFE">
      <w:start w:val="1"/>
      <w:numFmt w:val="decimal"/>
      <w:lvlText w:val="%1."/>
      <w:lvlJc w:val="left"/>
      <w:pPr>
        <w:ind w:left="720" w:hanging="360"/>
      </w:pPr>
    </w:lvl>
    <w:lvl w:ilvl="1" w:tplc="E106385E">
      <w:start w:val="1"/>
      <w:numFmt w:val="lowerLetter"/>
      <w:lvlText w:val="%2."/>
      <w:lvlJc w:val="left"/>
      <w:pPr>
        <w:ind w:left="1440" w:hanging="360"/>
      </w:pPr>
    </w:lvl>
    <w:lvl w:ilvl="2" w:tplc="F7B68592">
      <w:start w:val="1"/>
      <w:numFmt w:val="lowerRoman"/>
      <w:lvlText w:val="%3."/>
      <w:lvlJc w:val="right"/>
      <w:pPr>
        <w:ind w:left="2160" w:hanging="360"/>
      </w:pPr>
    </w:lvl>
    <w:lvl w:ilvl="3" w:tplc="91BE9926">
      <w:start w:val="1"/>
      <w:numFmt w:val="decimal"/>
      <w:lvlText w:val="%4."/>
      <w:lvlJc w:val="left"/>
      <w:pPr>
        <w:ind w:left="2880" w:hanging="360"/>
      </w:pPr>
    </w:lvl>
    <w:lvl w:ilvl="4" w:tplc="E1C84948">
      <w:start w:val="1"/>
      <w:numFmt w:val="lowerLetter"/>
      <w:lvlText w:val="%5."/>
      <w:lvlJc w:val="left"/>
      <w:pPr>
        <w:ind w:left="3600" w:hanging="360"/>
      </w:pPr>
    </w:lvl>
    <w:lvl w:ilvl="5" w:tplc="E1E21F02">
      <w:start w:val="1"/>
      <w:numFmt w:val="lowerRoman"/>
      <w:lvlText w:val="%6."/>
      <w:lvlJc w:val="right"/>
      <w:pPr>
        <w:ind w:left="4320" w:hanging="360"/>
      </w:pPr>
    </w:lvl>
    <w:lvl w:ilvl="6" w:tplc="0FA2344A">
      <w:start w:val="1"/>
      <w:numFmt w:val="decimal"/>
      <w:lvlText w:val="%7."/>
      <w:lvlJc w:val="left"/>
      <w:pPr>
        <w:ind w:left="5040" w:hanging="360"/>
      </w:pPr>
    </w:lvl>
    <w:lvl w:ilvl="7" w:tplc="5ED8018C">
      <w:start w:val="1"/>
      <w:numFmt w:val="lowerLetter"/>
      <w:lvlText w:val="%8."/>
      <w:lvlJc w:val="left"/>
      <w:pPr>
        <w:ind w:left="5760" w:hanging="360"/>
      </w:pPr>
    </w:lvl>
    <w:lvl w:ilvl="8" w:tplc="9B489D8E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179F58F8"/>
    <w:multiLevelType w:val="hybridMultilevel"/>
    <w:tmpl w:val="CB10C8EA"/>
    <w:lvl w:ilvl="0" w:tplc="4AFE645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D16F2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7472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D6B8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268D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046E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369D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6E5F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F4AD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822083D"/>
    <w:multiLevelType w:val="hybridMultilevel"/>
    <w:tmpl w:val="886617F6"/>
    <w:lvl w:ilvl="0" w:tplc="A09C2EF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6D48B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EA2A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F00D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1EA05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C420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56C9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0232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92F9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A5A3167"/>
    <w:multiLevelType w:val="hybridMultilevel"/>
    <w:tmpl w:val="E73A2BB4"/>
    <w:lvl w:ilvl="0" w:tplc="1F3CB19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A112A96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7F2DEB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63A87BA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3F0406D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093EDA3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D2FE160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752EF9C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F6D4DD4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C6870D5"/>
    <w:multiLevelType w:val="hybridMultilevel"/>
    <w:tmpl w:val="B9069880"/>
    <w:lvl w:ilvl="0" w:tplc="122ECE9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64010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CEE03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BF22DF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940775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CC8EA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08C715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714DDA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CD218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1F5D7B46"/>
    <w:multiLevelType w:val="hybridMultilevel"/>
    <w:tmpl w:val="EBDE26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6500"/>
    <w:multiLevelType w:val="hybridMultilevel"/>
    <w:tmpl w:val="02247D9A"/>
    <w:lvl w:ilvl="0" w:tplc="DADCE98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A98E47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E1A562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832C7B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82A0AF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DEE8FB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6804A5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C9E37F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CB0A84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5F13EC1"/>
    <w:multiLevelType w:val="hybridMultilevel"/>
    <w:tmpl w:val="6F7ECF2A"/>
    <w:lvl w:ilvl="0" w:tplc="16B2014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5C8F19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F5E7A2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D266A4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AD0115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99EC45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216F16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6240AB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378CF7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D5D02D2"/>
    <w:multiLevelType w:val="hybridMultilevel"/>
    <w:tmpl w:val="BE7061E2"/>
    <w:lvl w:ilvl="0" w:tplc="B218DD88">
      <w:start w:val="1"/>
      <w:numFmt w:val="decimal"/>
      <w:lvlText w:val="%1."/>
      <w:lvlJc w:val="left"/>
      <w:pPr>
        <w:ind w:left="1080" w:hanging="360"/>
      </w:pPr>
    </w:lvl>
    <w:lvl w:ilvl="1" w:tplc="57ACD13C">
      <w:start w:val="1"/>
      <w:numFmt w:val="lowerLetter"/>
      <w:lvlText w:val="%2."/>
      <w:lvlJc w:val="left"/>
      <w:pPr>
        <w:ind w:left="1440" w:hanging="360"/>
      </w:pPr>
    </w:lvl>
    <w:lvl w:ilvl="2" w:tplc="90E07568">
      <w:start w:val="1"/>
      <w:numFmt w:val="lowerRoman"/>
      <w:lvlText w:val="%3."/>
      <w:lvlJc w:val="right"/>
      <w:pPr>
        <w:ind w:left="2160" w:hanging="360"/>
      </w:pPr>
    </w:lvl>
    <w:lvl w:ilvl="3" w:tplc="815ACC76">
      <w:start w:val="1"/>
      <w:numFmt w:val="decimal"/>
      <w:lvlText w:val="%4."/>
      <w:lvlJc w:val="left"/>
      <w:pPr>
        <w:ind w:left="2880" w:hanging="360"/>
      </w:pPr>
    </w:lvl>
    <w:lvl w:ilvl="4" w:tplc="547A5928">
      <w:start w:val="1"/>
      <w:numFmt w:val="lowerLetter"/>
      <w:lvlText w:val="%5."/>
      <w:lvlJc w:val="left"/>
      <w:pPr>
        <w:ind w:left="3600" w:hanging="360"/>
      </w:pPr>
    </w:lvl>
    <w:lvl w:ilvl="5" w:tplc="CC94FB20">
      <w:start w:val="1"/>
      <w:numFmt w:val="lowerRoman"/>
      <w:lvlText w:val="%6."/>
      <w:lvlJc w:val="right"/>
      <w:pPr>
        <w:ind w:left="4320" w:hanging="360"/>
      </w:pPr>
    </w:lvl>
    <w:lvl w:ilvl="6" w:tplc="C356663A">
      <w:start w:val="1"/>
      <w:numFmt w:val="decimal"/>
      <w:lvlText w:val="%7."/>
      <w:lvlJc w:val="left"/>
      <w:pPr>
        <w:ind w:left="5040" w:hanging="360"/>
      </w:pPr>
    </w:lvl>
    <w:lvl w:ilvl="7" w:tplc="3326A2B6">
      <w:start w:val="1"/>
      <w:numFmt w:val="lowerLetter"/>
      <w:lvlText w:val="%8."/>
      <w:lvlJc w:val="left"/>
      <w:pPr>
        <w:ind w:left="5760" w:hanging="360"/>
      </w:pPr>
    </w:lvl>
    <w:lvl w:ilvl="8" w:tplc="8FE0067E">
      <w:start w:val="1"/>
      <w:numFmt w:val="lowerRoman"/>
      <w:lvlText w:val="%9."/>
      <w:lvlJc w:val="right"/>
      <w:pPr>
        <w:ind w:left="6480" w:hanging="360"/>
      </w:pPr>
    </w:lvl>
  </w:abstractNum>
  <w:abstractNum w:abstractNumId="15" w15:restartNumberingAfterBreak="0">
    <w:nsid w:val="30CB0D8B"/>
    <w:multiLevelType w:val="hybridMultilevel"/>
    <w:tmpl w:val="90929DEC"/>
    <w:lvl w:ilvl="0" w:tplc="00120B4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51611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5D6F3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D3259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362C1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AC2C60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C10689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324C45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21E74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1CF1810"/>
    <w:multiLevelType w:val="hybridMultilevel"/>
    <w:tmpl w:val="C598CD08"/>
    <w:lvl w:ilvl="0" w:tplc="433CB9CA">
      <w:start w:val="1"/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</w:rPr>
    </w:lvl>
    <w:lvl w:ilvl="1" w:tplc="F72843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22C0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AA48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790B7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A87E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6E49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E847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88A9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386474E"/>
    <w:multiLevelType w:val="hybridMultilevel"/>
    <w:tmpl w:val="99666962"/>
    <w:lvl w:ilvl="0" w:tplc="5418AF2E">
      <w:start w:val="1"/>
      <w:numFmt w:val="decimal"/>
      <w:lvlText w:val="%1."/>
      <w:lvlJc w:val="left"/>
      <w:pPr>
        <w:ind w:left="1080" w:hanging="360"/>
      </w:pPr>
    </w:lvl>
    <w:lvl w:ilvl="1" w:tplc="EA0A2464">
      <w:start w:val="1"/>
      <w:numFmt w:val="lowerLetter"/>
      <w:lvlText w:val="%2."/>
      <w:lvlJc w:val="left"/>
      <w:pPr>
        <w:ind w:left="1440" w:hanging="360"/>
      </w:pPr>
    </w:lvl>
    <w:lvl w:ilvl="2" w:tplc="6A887BF6">
      <w:start w:val="1"/>
      <w:numFmt w:val="lowerRoman"/>
      <w:lvlText w:val="%3."/>
      <w:lvlJc w:val="right"/>
      <w:pPr>
        <w:ind w:left="2160" w:hanging="360"/>
      </w:pPr>
    </w:lvl>
    <w:lvl w:ilvl="3" w:tplc="14D6D044">
      <w:start w:val="1"/>
      <w:numFmt w:val="decimal"/>
      <w:lvlText w:val="%4."/>
      <w:lvlJc w:val="left"/>
      <w:pPr>
        <w:ind w:left="2880" w:hanging="360"/>
      </w:pPr>
    </w:lvl>
    <w:lvl w:ilvl="4" w:tplc="4F68DD10">
      <w:start w:val="1"/>
      <w:numFmt w:val="lowerLetter"/>
      <w:lvlText w:val="%5."/>
      <w:lvlJc w:val="left"/>
      <w:pPr>
        <w:ind w:left="3600" w:hanging="360"/>
      </w:pPr>
    </w:lvl>
    <w:lvl w:ilvl="5" w:tplc="303257BA">
      <w:start w:val="1"/>
      <w:numFmt w:val="lowerRoman"/>
      <w:lvlText w:val="%6."/>
      <w:lvlJc w:val="right"/>
      <w:pPr>
        <w:ind w:left="4320" w:hanging="360"/>
      </w:pPr>
    </w:lvl>
    <w:lvl w:ilvl="6" w:tplc="D824A09E">
      <w:start w:val="1"/>
      <w:numFmt w:val="decimal"/>
      <w:lvlText w:val="%7."/>
      <w:lvlJc w:val="left"/>
      <w:pPr>
        <w:ind w:left="5040" w:hanging="360"/>
      </w:pPr>
    </w:lvl>
    <w:lvl w:ilvl="7" w:tplc="7C881460">
      <w:start w:val="1"/>
      <w:numFmt w:val="lowerLetter"/>
      <w:lvlText w:val="%8."/>
      <w:lvlJc w:val="left"/>
      <w:pPr>
        <w:ind w:left="5760" w:hanging="360"/>
      </w:pPr>
    </w:lvl>
    <w:lvl w:ilvl="8" w:tplc="FFD41126">
      <w:start w:val="1"/>
      <w:numFmt w:val="lowerRoman"/>
      <w:lvlText w:val="%9."/>
      <w:lvlJc w:val="right"/>
      <w:pPr>
        <w:ind w:left="6480" w:hanging="360"/>
      </w:pPr>
    </w:lvl>
  </w:abstractNum>
  <w:abstractNum w:abstractNumId="18" w15:restartNumberingAfterBreak="0">
    <w:nsid w:val="35AF27AD"/>
    <w:multiLevelType w:val="hybridMultilevel"/>
    <w:tmpl w:val="C0980022"/>
    <w:lvl w:ilvl="0" w:tplc="8F10F45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0B0C478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F5495C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A5A35F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B7ABD6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FFC5AD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C1E5D6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7DEEE3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59ECEC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3959557B"/>
    <w:multiLevelType w:val="hybridMultilevel"/>
    <w:tmpl w:val="33C458FC"/>
    <w:lvl w:ilvl="0" w:tplc="50567A0E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FFD89F3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08C056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DB98091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D31448C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69B834D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EDBAB0B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CC067D4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96DE566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B934126"/>
    <w:multiLevelType w:val="hybridMultilevel"/>
    <w:tmpl w:val="320EC30A"/>
    <w:lvl w:ilvl="0" w:tplc="CC9030B2">
      <w:start w:val="1"/>
      <w:numFmt w:val="bullet"/>
      <w:lvlText w:val="–"/>
      <w:lvlJc w:val="left"/>
      <w:pPr>
        <w:ind w:left="993" w:hanging="360"/>
      </w:pPr>
      <w:rPr>
        <w:rFonts w:ascii="Arial" w:eastAsia="Arial" w:hAnsi="Arial" w:cs="Arial" w:hint="default"/>
      </w:rPr>
    </w:lvl>
    <w:lvl w:ilvl="1" w:tplc="6A8E3490">
      <w:start w:val="1"/>
      <w:numFmt w:val="bullet"/>
      <w:lvlText w:val="o"/>
      <w:lvlJc w:val="left"/>
      <w:pPr>
        <w:ind w:left="1713" w:hanging="360"/>
      </w:pPr>
      <w:rPr>
        <w:rFonts w:ascii="Courier New" w:eastAsia="Courier New" w:hAnsi="Courier New" w:cs="Courier New" w:hint="default"/>
      </w:rPr>
    </w:lvl>
    <w:lvl w:ilvl="2" w:tplc="C2F02CC2">
      <w:start w:val="1"/>
      <w:numFmt w:val="bullet"/>
      <w:lvlText w:val="§"/>
      <w:lvlJc w:val="left"/>
      <w:pPr>
        <w:ind w:left="2433" w:hanging="360"/>
      </w:pPr>
      <w:rPr>
        <w:rFonts w:ascii="Wingdings" w:eastAsia="Wingdings" w:hAnsi="Wingdings" w:cs="Wingdings" w:hint="default"/>
      </w:rPr>
    </w:lvl>
    <w:lvl w:ilvl="3" w:tplc="780621B8">
      <w:start w:val="1"/>
      <w:numFmt w:val="bullet"/>
      <w:lvlText w:val="·"/>
      <w:lvlJc w:val="left"/>
      <w:pPr>
        <w:ind w:left="3153" w:hanging="360"/>
      </w:pPr>
      <w:rPr>
        <w:rFonts w:ascii="Symbol" w:eastAsia="Symbol" w:hAnsi="Symbol" w:cs="Symbol" w:hint="default"/>
      </w:rPr>
    </w:lvl>
    <w:lvl w:ilvl="4" w:tplc="EA22D16E">
      <w:start w:val="1"/>
      <w:numFmt w:val="bullet"/>
      <w:lvlText w:val="o"/>
      <w:lvlJc w:val="left"/>
      <w:pPr>
        <w:ind w:left="3873" w:hanging="360"/>
      </w:pPr>
      <w:rPr>
        <w:rFonts w:ascii="Courier New" w:eastAsia="Courier New" w:hAnsi="Courier New" w:cs="Courier New" w:hint="default"/>
      </w:rPr>
    </w:lvl>
    <w:lvl w:ilvl="5" w:tplc="1DBAD2F8">
      <w:start w:val="1"/>
      <w:numFmt w:val="bullet"/>
      <w:lvlText w:val="§"/>
      <w:lvlJc w:val="left"/>
      <w:pPr>
        <w:ind w:left="4593" w:hanging="360"/>
      </w:pPr>
      <w:rPr>
        <w:rFonts w:ascii="Wingdings" w:eastAsia="Wingdings" w:hAnsi="Wingdings" w:cs="Wingdings" w:hint="default"/>
      </w:rPr>
    </w:lvl>
    <w:lvl w:ilvl="6" w:tplc="13A041B0">
      <w:start w:val="1"/>
      <w:numFmt w:val="bullet"/>
      <w:lvlText w:val="·"/>
      <w:lvlJc w:val="left"/>
      <w:pPr>
        <w:ind w:left="5313" w:hanging="360"/>
      </w:pPr>
      <w:rPr>
        <w:rFonts w:ascii="Symbol" w:eastAsia="Symbol" w:hAnsi="Symbol" w:cs="Symbol" w:hint="default"/>
      </w:rPr>
    </w:lvl>
    <w:lvl w:ilvl="7" w:tplc="6122BE92">
      <w:start w:val="1"/>
      <w:numFmt w:val="bullet"/>
      <w:lvlText w:val="o"/>
      <w:lvlJc w:val="left"/>
      <w:pPr>
        <w:ind w:left="6033" w:hanging="360"/>
      </w:pPr>
      <w:rPr>
        <w:rFonts w:ascii="Courier New" w:eastAsia="Courier New" w:hAnsi="Courier New" w:cs="Courier New" w:hint="default"/>
      </w:rPr>
    </w:lvl>
    <w:lvl w:ilvl="8" w:tplc="70CCD1DA">
      <w:start w:val="1"/>
      <w:numFmt w:val="bullet"/>
      <w:lvlText w:val="§"/>
      <w:lvlJc w:val="left"/>
      <w:pPr>
        <w:ind w:left="6753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3BB53C6C"/>
    <w:multiLevelType w:val="hybridMultilevel"/>
    <w:tmpl w:val="97A04D44"/>
    <w:lvl w:ilvl="0" w:tplc="BAF85010">
      <w:start w:val="1"/>
      <w:numFmt w:val="decimal"/>
      <w:lvlText w:val="%1."/>
      <w:lvlJc w:val="left"/>
      <w:pPr>
        <w:ind w:left="720" w:hanging="360"/>
      </w:pPr>
    </w:lvl>
    <w:lvl w:ilvl="1" w:tplc="F79E04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F4424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9081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003F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945A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3419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303B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C29B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C1241CC"/>
    <w:multiLevelType w:val="hybridMultilevel"/>
    <w:tmpl w:val="FCA049E4"/>
    <w:lvl w:ilvl="0" w:tplc="0F2C515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6A2AD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BEFA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EE40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4A61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308A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1C28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48F6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3E4B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3F7949EB"/>
    <w:multiLevelType w:val="hybridMultilevel"/>
    <w:tmpl w:val="EFD0A3B6"/>
    <w:lvl w:ilvl="0" w:tplc="F566D2C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9E879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CC69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EC71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FBEAD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0BA11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90DE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6222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B624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42417E47"/>
    <w:multiLevelType w:val="hybridMultilevel"/>
    <w:tmpl w:val="93C80A42"/>
    <w:lvl w:ilvl="0" w:tplc="EFC4FAA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28C8F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17AF25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65A82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B34359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59A038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47665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C0481C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97A9F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42A737C3"/>
    <w:multiLevelType w:val="hybridMultilevel"/>
    <w:tmpl w:val="D93C5414"/>
    <w:lvl w:ilvl="0" w:tplc="FA5C332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70CA70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8C96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08DD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26F9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9CA46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FAF8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E830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36C26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34A2B30"/>
    <w:multiLevelType w:val="hybridMultilevel"/>
    <w:tmpl w:val="0FE8903A"/>
    <w:lvl w:ilvl="0" w:tplc="83F8495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618AA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3A2D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42A2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569D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289A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D0EC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9A851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062D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46E04748"/>
    <w:multiLevelType w:val="hybridMultilevel"/>
    <w:tmpl w:val="A36AA604"/>
    <w:lvl w:ilvl="0" w:tplc="7FFECA6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E948DB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680C6C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1306A6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206084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0DE48C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B36568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CB4A4D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FC60BF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48F0714C"/>
    <w:multiLevelType w:val="hybridMultilevel"/>
    <w:tmpl w:val="6D2A42D8"/>
    <w:lvl w:ilvl="0" w:tplc="CF0CACB8">
      <w:start w:val="1"/>
      <w:numFmt w:val="decimal"/>
      <w:lvlText w:val="%1)"/>
      <w:lvlJc w:val="left"/>
      <w:pPr>
        <w:ind w:left="1440" w:hanging="360"/>
      </w:pPr>
    </w:lvl>
    <w:lvl w:ilvl="1" w:tplc="B18CD270">
      <w:start w:val="1"/>
      <w:numFmt w:val="lowerLetter"/>
      <w:lvlText w:val="%2."/>
      <w:lvlJc w:val="left"/>
      <w:pPr>
        <w:ind w:left="2160" w:hanging="360"/>
      </w:pPr>
    </w:lvl>
    <w:lvl w:ilvl="2" w:tplc="BDE69356">
      <w:start w:val="1"/>
      <w:numFmt w:val="lowerRoman"/>
      <w:lvlText w:val="%3."/>
      <w:lvlJc w:val="right"/>
      <w:pPr>
        <w:ind w:left="2880" w:hanging="180"/>
      </w:pPr>
    </w:lvl>
    <w:lvl w:ilvl="3" w:tplc="DCA08DDC">
      <w:start w:val="1"/>
      <w:numFmt w:val="decimal"/>
      <w:lvlText w:val="%4."/>
      <w:lvlJc w:val="left"/>
      <w:pPr>
        <w:ind w:left="3600" w:hanging="360"/>
      </w:pPr>
    </w:lvl>
    <w:lvl w:ilvl="4" w:tplc="B1D0EE3E">
      <w:start w:val="1"/>
      <w:numFmt w:val="lowerLetter"/>
      <w:lvlText w:val="%5."/>
      <w:lvlJc w:val="left"/>
      <w:pPr>
        <w:ind w:left="4320" w:hanging="360"/>
      </w:pPr>
    </w:lvl>
    <w:lvl w:ilvl="5" w:tplc="54F0FB6A">
      <w:start w:val="1"/>
      <w:numFmt w:val="lowerRoman"/>
      <w:lvlText w:val="%6."/>
      <w:lvlJc w:val="right"/>
      <w:pPr>
        <w:ind w:left="5040" w:hanging="180"/>
      </w:pPr>
    </w:lvl>
    <w:lvl w:ilvl="6" w:tplc="B928BB54">
      <w:start w:val="1"/>
      <w:numFmt w:val="decimal"/>
      <w:lvlText w:val="%7."/>
      <w:lvlJc w:val="left"/>
      <w:pPr>
        <w:ind w:left="5760" w:hanging="360"/>
      </w:pPr>
    </w:lvl>
    <w:lvl w:ilvl="7" w:tplc="0AF4700A">
      <w:start w:val="1"/>
      <w:numFmt w:val="lowerLetter"/>
      <w:lvlText w:val="%8."/>
      <w:lvlJc w:val="left"/>
      <w:pPr>
        <w:ind w:left="6480" w:hanging="360"/>
      </w:pPr>
    </w:lvl>
    <w:lvl w:ilvl="8" w:tplc="931649FC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E01A2E"/>
    <w:multiLevelType w:val="hybridMultilevel"/>
    <w:tmpl w:val="087CC69E"/>
    <w:lvl w:ilvl="0" w:tplc="3A4AB176">
      <w:start w:val="1"/>
      <w:numFmt w:val="decimal"/>
      <w:lvlText w:val="%1."/>
      <w:lvlJc w:val="left"/>
      <w:pPr>
        <w:ind w:left="720" w:hanging="360"/>
      </w:pPr>
    </w:lvl>
    <w:lvl w:ilvl="1" w:tplc="AD44A034">
      <w:start w:val="1"/>
      <w:numFmt w:val="lowerLetter"/>
      <w:lvlText w:val="%2."/>
      <w:lvlJc w:val="left"/>
      <w:pPr>
        <w:ind w:left="1440" w:hanging="360"/>
      </w:pPr>
    </w:lvl>
    <w:lvl w:ilvl="2" w:tplc="7A128B66">
      <w:start w:val="1"/>
      <w:numFmt w:val="lowerRoman"/>
      <w:lvlText w:val="%3."/>
      <w:lvlJc w:val="right"/>
      <w:pPr>
        <w:ind w:left="2160" w:hanging="360"/>
      </w:pPr>
    </w:lvl>
    <w:lvl w:ilvl="3" w:tplc="54444F76">
      <w:start w:val="1"/>
      <w:numFmt w:val="decimal"/>
      <w:lvlText w:val="%4."/>
      <w:lvlJc w:val="left"/>
      <w:pPr>
        <w:ind w:left="2880" w:hanging="360"/>
      </w:pPr>
    </w:lvl>
    <w:lvl w:ilvl="4" w:tplc="FBEE8D68">
      <w:start w:val="1"/>
      <w:numFmt w:val="lowerLetter"/>
      <w:lvlText w:val="%5."/>
      <w:lvlJc w:val="left"/>
      <w:pPr>
        <w:ind w:left="3600" w:hanging="360"/>
      </w:pPr>
    </w:lvl>
    <w:lvl w:ilvl="5" w:tplc="685E510E">
      <w:start w:val="1"/>
      <w:numFmt w:val="lowerRoman"/>
      <w:lvlText w:val="%6."/>
      <w:lvlJc w:val="right"/>
      <w:pPr>
        <w:ind w:left="4320" w:hanging="360"/>
      </w:pPr>
    </w:lvl>
    <w:lvl w:ilvl="6" w:tplc="EFA095AE">
      <w:start w:val="1"/>
      <w:numFmt w:val="decimal"/>
      <w:lvlText w:val="%7."/>
      <w:lvlJc w:val="left"/>
      <w:pPr>
        <w:ind w:left="5040" w:hanging="360"/>
      </w:pPr>
    </w:lvl>
    <w:lvl w:ilvl="7" w:tplc="D3087974">
      <w:start w:val="1"/>
      <w:numFmt w:val="lowerLetter"/>
      <w:lvlText w:val="%8."/>
      <w:lvlJc w:val="left"/>
      <w:pPr>
        <w:ind w:left="5760" w:hanging="360"/>
      </w:pPr>
    </w:lvl>
    <w:lvl w:ilvl="8" w:tplc="B390271A">
      <w:start w:val="1"/>
      <w:numFmt w:val="lowerRoman"/>
      <w:lvlText w:val="%9."/>
      <w:lvlJc w:val="right"/>
      <w:pPr>
        <w:ind w:left="6480" w:hanging="360"/>
      </w:pPr>
    </w:lvl>
  </w:abstractNum>
  <w:abstractNum w:abstractNumId="30" w15:restartNumberingAfterBreak="0">
    <w:nsid w:val="51B14712"/>
    <w:multiLevelType w:val="hybridMultilevel"/>
    <w:tmpl w:val="59C2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A09EB"/>
    <w:multiLevelType w:val="hybridMultilevel"/>
    <w:tmpl w:val="14F08FA2"/>
    <w:lvl w:ilvl="0" w:tplc="CD8020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6E59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7AF1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D480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8A53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28FD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8019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E40D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B088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320389D"/>
    <w:multiLevelType w:val="hybridMultilevel"/>
    <w:tmpl w:val="3DEE3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4E6EAA"/>
    <w:multiLevelType w:val="hybridMultilevel"/>
    <w:tmpl w:val="47C6CC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23421"/>
    <w:multiLevelType w:val="hybridMultilevel"/>
    <w:tmpl w:val="153E5750"/>
    <w:lvl w:ilvl="0" w:tplc="1046BA10">
      <w:start w:val="1"/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</w:rPr>
    </w:lvl>
    <w:lvl w:ilvl="1" w:tplc="68808A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0C365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E806A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86DF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12736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80E05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C287D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4EA62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55F301A2"/>
    <w:multiLevelType w:val="hybridMultilevel"/>
    <w:tmpl w:val="BB44ADDE"/>
    <w:lvl w:ilvl="0" w:tplc="9EACA9C6">
      <w:start w:val="1"/>
      <w:numFmt w:val="bullet"/>
      <w:lvlText w:val=""/>
      <w:lvlJc w:val="left"/>
      <w:pPr>
        <w:ind w:left="786" w:hanging="360"/>
      </w:pPr>
      <w:rPr>
        <w:rFonts w:ascii="Symbol" w:eastAsia="Symbol" w:hAnsi="Symbol" w:cs="Symbol" w:hint="default"/>
      </w:rPr>
    </w:lvl>
    <w:lvl w:ilvl="1" w:tplc="9AC037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36C07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62348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10B7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B8871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C4A08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5023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E0CDD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5C54528B"/>
    <w:multiLevelType w:val="hybridMultilevel"/>
    <w:tmpl w:val="EBBE5706"/>
    <w:lvl w:ilvl="0" w:tplc="080280A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C10AD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ACA7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BAAD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54E5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ECDE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60F9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663A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A66B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66424968"/>
    <w:multiLevelType w:val="multilevel"/>
    <w:tmpl w:val="21E83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8" w15:restartNumberingAfterBreak="0">
    <w:nsid w:val="752D1C00"/>
    <w:multiLevelType w:val="hybridMultilevel"/>
    <w:tmpl w:val="CD5CFAE4"/>
    <w:lvl w:ilvl="0" w:tplc="965A95DC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</w:rPr>
    </w:lvl>
    <w:lvl w:ilvl="1" w:tplc="A15AA5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9003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0A7B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EC57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26EB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5276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CEC2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38DD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75B867C5"/>
    <w:multiLevelType w:val="hybridMultilevel"/>
    <w:tmpl w:val="64F6D0C8"/>
    <w:lvl w:ilvl="0" w:tplc="FD6014A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3CAC7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6688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3043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12ED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B67C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F8B4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7222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BE8E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C3E2E44"/>
    <w:multiLevelType w:val="hybridMultilevel"/>
    <w:tmpl w:val="610EF358"/>
    <w:lvl w:ilvl="0" w:tplc="315AB706">
      <w:start w:val="1"/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</w:rPr>
    </w:lvl>
    <w:lvl w:ilvl="1" w:tplc="E93662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0668B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8485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6AE9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4827B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EEA1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8E11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44E0C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E025C80"/>
    <w:multiLevelType w:val="hybridMultilevel"/>
    <w:tmpl w:val="E8C2FC78"/>
    <w:lvl w:ilvl="0" w:tplc="0C7E84B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A4C7E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F468DD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EB6482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3247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16C6F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89AD40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9C3F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7D4595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1"/>
  </w:num>
  <w:num w:numId="2">
    <w:abstractNumId w:val="34"/>
  </w:num>
  <w:num w:numId="3">
    <w:abstractNumId w:val="0"/>
  </w:num>
  <w:num w:numId="4">
    <w:abstractNumId w:val="35"/>
  </w:num>
  <w:num w:numId="5">
    <w:abstractNumId w:val="8"/>
  </w:num>
  <w:num w:numId="6">
    <w:abstractNumId w:val="36"/>
  </w:num>
  <w:num w:numId="7">
    <w:abstractNumId w:val="7"/>
  </w:num>
  <w:num w:numId="8">
    <w:abstractNumId w:val="6"/>
  </w:num>
  <w:num w:numId="9">
    <w:abstractNumId w:val="41"/>
  </w:num>
  <w:num w:numId="10">
    <w:abstractNumId w:val="2"/>
  </w:num>
  <w:num w:numId="11">
    <w:abstractNumId w:val="14"/>
  </w:num>
  <w:num w:numId="12">
    <w:abstractNumId w:val="17"/>
  </w:num>
  <w:num w:numId="13">
    <w:abstractNumId w:val="12"/>
  </w:num>
  <w:num w:numId="14">
    <w:abstractNumId w:val="13"/>
  </w:num>
  <w:num w:numId="15">
    <w:abstractNumId w:val="37"/>
  </w:num>
  <w:num w:numId="16">
    <w:abstractNumId w:val="19"/>
  </w:num>
  <w:num w:numId="17">
    <w:abstractNumId w:val="9"/>
  </w:num>
  <w:num w:numId="18">
    <w:abstractNumId w:val="16"/>
  </w:num>
  <w:num w:numId="19">
    <w:abstractNumId w:val="1"/>
  </w:num>
  <w:num w:numId="20">
    <w:abstractNumId w:val="40"/>
  </w:num>
  <w:num w:numId="21">
    <w:abstractNumId w:val="38"/>
  </w:num>
  <w:num w:numId="22">
    <w:abstractNumId w:val="15"/>
  </w:num>
  <w:num w:numId="23">
    <w:abstractNumId w:val="5"/>
  </w:num>
  <w:num w:numId="24">
    <w:abstractNumId w:val="22"/>
  </w:num>
  <w:num w:numId="25">
    <w:abstractNumId w:val="39"/>
  </w:num>
  <w:num w:numId="26">
    <w:abstractNumId w:val="3"/>
  </w:num>
  <w:num w:numId="27">
    <w:abstractNumId w:val="26"/>
  </w:num>
  <w:num w:numId="28">
    <w:abstractNumId w:val="25"/>
  </w:num>
  <w:num w:numId="29">
    <w:abstractNumId w:val="23"/>
  </w:num>
  <w:num w:numId="30">
    <w:abstractNumId w:val="31"/>
  </w:num>
  <w:num w:numId="31">
    <w:abstractNumId w:val="18"/>
  </w:num>
  <w:num w:numId="32">
    <w:abstractNumId w:val="24"/>
  </w:num>
  <w:num w:numId="33">
    <w:abstractNumId w:val="28"/>
  </w:num>
  <w:num w:numId="34">
    <w:abstractNumId w:val="29"/>
  </w:num>
  <w:num w:numId="35">
    <w:abstractNumId w:val="27"/>
  </w:num>
  <w:num w:numId="36">
    <w:abstractNumId w:val="20"/>
  </w:num>
  <w:num w:numId="37">
    <w:abstractNumId w:val="10"/>
  </w:num>
  <w:num w:numId="38">
    <w:abstractNumId w:val="4"/>
  </w:num>
  <w:num w:numId="39">
    <w:abstractNumId w:val="30"/>
  </w:num>
  <w:num w:numId="40">
    <w:abstractNumId w:val="11"/>
  </w:num>
  <w:num w:numId="41">
    <w:abstractNumId w:val="32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D2"/>
    <w:rsid w:val="0003371C"/>
    <w:rsid w:val="000D5198"/>
    <w:rsid w:val="000E14BD"/>
    <w:rsid w:val="000F01D6"/>
    <w:rsid w:val="001110AF"/>
    <w:rsid w:val="00116FBE"/>
    <w:rsid w:val="001278C5"/>
    <w:rsid w:val="001501FE"/>
    <w:rsid w:val="00155A50"/>
    <w:rsid w:val="00157901"/>
    <w:rsid w:val="00174E74"/>
    <w:rsid w:val="00186A3D"/>
    <w:rsid w:val="001A0E40"/>
    <w:rsid w:val="001A1A46"/>
    <w:rsid w:val="001B1491"/>
    <w:rsid w:val="001E24A5"/>
    <w:rsid w:val="001F20A6"/>
    <w:rsid w:val="00223ABF"/>
    <w:rsid w:val="002351B9"/>
    <w:rsid w:val="0028010E"/>
    <w:rsid w:val="002F30D2"/>
    <w:rsid w:val="00342511"/>
    <w:rsid w:val="00352035"/>
    <w:rsid w:val="003521B4"/>
    <w:rsid w:val="003712E3"/>
    <w:rsid w:val="00381EE4"/>
    <w:rsid w:val="00387740"/>
    <w:rsid w:val="003A4B7F"/>
    <w:rsid w:val="003C7BD2"/>
    <w:rsid w:val="003D57A7"/>
    <w:rsid w:val="003E22A9"/>
    <w:rsid w:val="003F4F26"/>
    <w:rsid w:val="00465743"/>
    <w:rsid w:val="004E2353"/>
    <w:rsid w:val="004F7BD7"/>
    <w:rsid w:val="00523F20"/>
    <w:rsid w:val="005400BA"/>
    <w:rsid w:val="00546FC1"/>
    <w:rsid w:val="005A0D3A"/>
    <w:rsid w:val="005A1A3C"/>
    <w:rsid w:val="005C70C4"/>
    <w:rsid w:val="005D11B3"/>
    <w:rsid w:val="005D326D"/>
    <w:rsid w:val="005D4AED"/>
    <w:rsid w:val="005F65FE"/>
    <w:rsid w:val="0066544D"/>
    <w:rsid w:val="00672F63"/>
    <w:rsid w:val="006E09A1"/>
    <w:rsid w:val="00721D35"/>
    <w:rsid w:val="00767411"/>
    <w:rsid w:val="00771F81"/>
    <w:rsid w:val="00786524"/>
    <w:rsid w:val="007A46F1"/>
    <w:rsid w:val="007B563F"/>
    <w:rsid w:val="007C6377"/>
    <w:rsid w:val="007D00F7"/>
    <w:rsid w:val="007E75DA"/>
    <w:rsid w:val="007F3FB8"/>
    <w:rsid w:val="0081700A"/>
    <w:rsid w:val="00824CFF"/>
    <w:rsid w:val="008A166F"/>
    <w:rsid w:val="008E2691"/>
    <w:rsid w:val="00934D6E"/>
    <w:rsid w:val="00956B9E"/>
    <w:rsid w:val="009971A0"/>
    <w:rsid w:val="009A01BA"/>
    <w:rsid w:val="009A2424"/>
    <w:rsid w:val="009F3B9C"/>
    <w:rsid w:val="00A23853"/>
    <w:rsid w:val="00A31B38"/>
    <w:rsid w:val="00A538E0"/>
    <w:rsid w:val="00AA0979"/>
    <w:rsid w:val="00AB2187"/>
    <w:rsid w:val="00B108A3"/>
    <w:rsid w:val="00B13969"/>
    <w:rsid w:val="00B54EA4"/>
    <w:rsid w:val="00B60CFF"/>
    <w:rsid w:val="00B63FFC"/>
    <w:rsid w:val="00B771A6"/>
    <w:rsid w:val="00BB6DE9"/>
    <w:rsid w:val="00BC20C3"/>
    <w:rsid w:val="00BD7B7C"/>
    <w:rsid w:val="00BF5EE6"/>
    <w:rsid w:val="00C05A4B"/>
    <w:rsid w:val="00C13883"/>
    <w:rsid w:val="00C212C5"/>
    <w:rsid w:val="00C50979"/>
    <w:rsid w:val="00C549EB"/>
    <w:rsid w:val="00C70CF3"/>
    <w:rsid w:val="00C868C3"/>
    <w:rsid w:val="00DB00E3"/>
    <w:rsid w:val="00DC41A2"/>
    <w:rsid w:val="00DF6F5C"/>
    <w:rsid w:val="00E01F89"/>
    <w:rsid w:val="00E215BA"/>
    <w:rsid w:val="00E36CDA"/>
    <w:rsid w:val="00E72B71"/>
    <w:rsid w:val="00EB18DE"/>
    <w:rsid w:val="00EC167D"/>
    <w:rsid w:val="00EC4716"/>
    <w:rsid w:val="00ED26AA"/>
    <w:rsid w:val="00F5122A"/>
    <w:rsid w:val="00F5374F"/>
    <w:rsid w:val="00F61CD2"/>
    <w:rsid w:val="00F81CDB"/>
    <w:rsid w:val="00F96639"/>
    <w:rsid w:val="00FA6A17"/>
    <w:rsid w:val="00FB285C"/>
    <w:rsid w:val="00FE2A28"/>
    <w:rsid w:val="00FF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7D6E9-3A07-4135-B97C-DC6367EA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FA6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A6A17"/>
    <w:rPr>
      <w:rFonts w:ascii="Segoe UI" w:eastAsia="Liberation Sans" w:hAnsi="Segoe UI" w:cs="Segoe UI"/>
      <w:sz w:val="18"/>
      <w:szCs w:val="18"/>
    </w:rPr>
  </w:style>
  <w:style w:type="paragraph" w:styleId="afc">
    <w:name w:val="Normal (Web)"/>
    <w:basedOn w:val="a"/>
    <w:uiPriority w:val="99"/>
    <w:semiHidden/>
    <w:unhideWhenUsed/>
    <w:rsid w:val="0082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824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5150</Words>
  <Characters>29356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Metod1</dc:creator>
  <cp:lastModifiedBy>Metod1</cp:lastModifiedBy>
  <cp:revision>2</cp:revision>
  <cp:lastPrinted>2026-02-07T10:10:00Z</cp:lastPrinted>
  <dcterms:created xsi:type="dcterms:W3CDTF">2026-06-16T05:21:00Z</dcterms:created>
  <dcterms:modified xsi:type="dcterms:W3CDTF">2026-06-16T05:21:00Z</dcterms:modified>
</cp:coreProperties>
</file>