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B4" w:rsidRPr="00D33C76" w:rsidRDefault="00BE30B4" w:rsidP="00BE30B4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694055" cy="795655"/>
            <wp:effectExtent l="1905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37" w:type="dxa"/>
        <w:tblInd w:w="-176" w:type="dxa"/>
        <w:tblBorders>
          <w:bottom w:val="single" w:sz="18" w:space="0" w:color="333333"/>
        </w:tblBorders>
        <w:tblLook w:val="01E0"/>
      </w:tblPr>
      <w:tblGrid>
        <w:gridCol w:w="4550"/>
        <w:gridCol w:w="5387"/>
      </w:tblGrid>
      <w:tr w:rsidR="00BE30B4" w:rsidRPr="00D33C76" w:rsidTr="003430A6">
        <w:tc>
          <w:tcPr>
            <w:tcW w:w="4550" w:type="dxa"/>
            <w:tcBorders>
              <w:bottom w:val="single" w:sz="18" w:space="0" w:color="333333"/>
            </w:tcBorders>
          </w:tcPr>
          <w:p w:rsidR="00BE30B4" w:rsidRPr="00D55FBF" w:rsidRDefault="00BE30B4" w:rsidP="003430A6">
            <w:pPr>
              <w:pStyle w:val="a4"/>
              <w:rPr>
                <w:b/>
                <w:bCs/>
                <w:spacing w:val="0"/>
                <w:sz w:val="24"/>
                <w:szCs w:val="24"/>
              </w:rPr>
            </w:pPr>
            <w:r w:rsidRPr="00D55FBF">
              <w:rPr>
                <w:b/>
                <w:bCs/>
                <w:spacing w:val="0"/>
                <w:sz w:val="24"/>
                <w:szCs w:val="24"/>
              </w:rPr>
              <w:t xml:space="preserve">Администрация </w:t>
            </w:r>
            <w:r w:rsidRPr="00D55FBF">
              <w:rPr>
                <w:b/>
                <w:bCs/>
                <w:spacing w:val="0"/>
                <w:sz w:val="24"/>
                <w:szCs w:val="24"/>
              </w:rPr>
              <w:br/>
              <w:t xml:space="preserve">муниципального образования «Еравнинский район» </w:t>
            </w:r>
            <w:r w:rsidRPr="00D55FBF">
              <w:rPr>
                <w:b/>
                <w:bCs/>
                <w:spacing w:val="0"/>
                <w:sz w:val="24"/>
                <w:szCs w:val="24"/>
              </w:rPr>
              <w:br/>
              <w:t>Республики Бурятия</w:t>
            </w:r>
          </w:p>
          <w:p w:rsidR="00BE30B4" w:rsidRPr="00D55FBF" w:rsidRDefault="00BE30B4" w:rsidP="003430A6">
            <w:pPr>
              <w:pStyle w:val="a4"/>
              <w:rPr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18" w:space="0" w:color="333333"/>
            </w:tcBorders>
          </w:tcPr>
          <w:p w:rsidR="00BE30B4" w:rsidRPr="00D55FBF" w:rsidRDefault="00BE30B4" w:rsidP="003430A6">
            <w:pPr>
              <w:pStyle w:val="a4"/>
              <w:rPr>
                <w:b/>
                <w:bCs/>
                <w:spacing w:val="0"/>
                <w:sz w:val="24"/>
                <w:szCs w:val="24"/>
              </w:rPr>
            </w:pPr>
            <w:proofErr w:type="spellStart"/>
            <w:r w:rsidRPr="00D55FBF">
              <w:rPr>
                <w:b/>
                <w:bCs/>
                <w:spacing w:val="0"/>
                <w:sz w:val="24"/>
                <w:szCs w:val="24"/>
              </w:rPr>
              <w:t>БуряадРеспубликын</w:t>
            </w:r>
            <w:proofErr w:type="spellEnd"/>
          </w:p>
          <w:p w:rsidR="00BE30B4" w:rsidRPr="00D55FBF" w:rsidRDefault="00BE30B4" w:rsidP="003430A6">
            <w:pPr>
              <w:pStyle w:val="a4"/>
              <w:rPr>
                <w:spacing w:val="0"/>
                <w:sz w:val="12"/>
                <w:szCs w:val="12"/>
              </w:rPr>
            </w:pPr>
            <w:r w:rsidRPr="00D55FBF">
              <w:rPr>
                <w:b/>
                <w:bCs/>
                <w:spacing w:val="0"/>
                <w:sz w:val="24"/>
                <w:szCs w:val="24"/>
              </w:rPr>
              <w:t>«</w:t>
            </w:r>
            <w:proofErr w:type="spellStart"/>
            <w:r w:rsidRPr="00D55FBF">
              <w:rPr>
                <w:b/>
                <w:bCs/>
                <w:spacing w:val="0"/>
                <w:sz w:val="24"/>
                <w:szCs w:val="24"/>
              </w:rPr>
              <w:t>Яруунынаймагай</w:t>
            </w:r>
            <w:proofErr w:type="spellEnd"/>
            <w:r w:rsidRPr="00D55FBF">
              <w:rPr>
                <w:b/>
                <w:bCs/>
                <w:spacing w:val="0"/>
                <w:sz w:val="24"/>
                <w:szCs w:val="24"/>
              </w:rPr>
              <w:t xml:space="preserve">» </w:t>
            </w:r>
            <w:r w:rsidRPr="00D55FBF">
              <w:rPr>
                <w:b/>
                <w:bCs/>
                <w:spacing w:val="0"/>
                <w:sz w:val="24"/>
                <w:szCs w:val="24"/>
              </w:rPr>
              <w:br/>
            </w:r>
            <w:proofErr w:type="spellStart"/>
            <w:r w:rsidRPr="00D55FBF">
              <w:rPr>
                <w:b/>
                <w:bCs/>
                <w:spacing w:val="0"/>
                <w:sz w:val="24"/>
                <w:szCs w:val="24"/>
              </w:rPr>
              <w:t>муниципальна</w:t>
            </w:r>
            <w:bookmarkStart w:id="0" w:name="_GoBack"/>
            <w:bookmarkEnd w:id="0"/>
            <w:r w:rsidRPr="00D55FBF">
              <w:rPr>
                <w:b/>
                <w:bCs/>
                <w:spacing w:val="0"/>
                <w:sz w:val="24"/>
                <w:szCs w:val="24"/>
              </w:rPr>
              <w:t>байгуулгын</w:t>
            </w:r>
            <w:proofErr w:type="spellEnd"/>
            <w:r w:rsidRPr="00D55FBF">
              <w:rPr>
                <w:b/>
                <w:bCs/>
                <w:spacing w:val="0"/>
                <w:sz w:val="24"/>
                <w:szCs w:val="24"/>
              </w:rPr>
              <w:br/>
            </w:r>
            <w:proofErr w:type="spellStart"/>
            <w:r w:rsidRPr="00D55FBF">
              <w:rPr>
                <w:b/>
                <w:bCs/>
                <w:spacing w:val="0"/>
                <w:sz w:val="24"/>
                <w:szCs w:val="24"/>
              </w:rPr>
              <w:t>Захиргаан</w:t>
            </w:r>
            <w:proofErr w:type="spellEnd"/>
          </w:p>
        </w:tc>
      </w:tr>
    </w:tbl>
    <w:p w:rsidR="00BE30B4" w:rsidRPr="001667C7" w:rsidRDefault="00BE30B4" w:rsidP="00BE30B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67C7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:rsidR="00BE30B4" w:rsidRPr="001E144C" w:rsidRDefault="00BE30B4" w:rsidP="00BE30B4">
      <w:pPr>
        <w:pStyle w:val="a4"/>
        <w:jc w:val="left"/>
        <w:rPr>
          <w:spacing w:val="0"/>
          <w:sz w:val="24"/>
          <w:szCs w:val="24"/>
          <w:u w:val="single"/>
        </w:rPr>
      </w:pPr>
      <w:r w:rsidRPr="00E42697">
        <w:rPr>
          <w:spacing w:val="0"/>
          <w:sz w:val="24"/>
          <w:szCs w:val="24"/>
        </w:rPr>
        <w:t xml:space="preserve">« </w:t>
      </w:r>
      <w:r w:rsidR="001E144C">
        <w:rPr>
          <w:spacing w:val="0"/>
          <w:sz w:val="24"/>
          <w:szCs w:val="24"/>
        </w:rPr>
        <w:t>30</w:t>
      </w:r>
      <w:r w:rsidRPr="00E42697">
        <w:rPr>
          <w:spacing w:val="0"/>
          <w:sz w:val="24"/>
          <w:szCs w:val="24"/>
        </w:rPr>
        <w:t xml:space="preserve">»  </w:t>
      </w:r>
      <w:r w:rsidR="001E144C">
        <w:rPr>
          <w:spacing w:val="0"/>
          <w:sz w:val="24"/>
          <w:szCs w:val="24"/>
        </w:rPr>
        <w:t>марта 2022 г.</w:t>
      </w:r>
      <w:r w:rsidR="00261FB4">
        <w:rPr>
          <w:spacing w:val="0"/>
          <w:sz w:val="24"/>
          <w:szCs w:val="24"/>
        </w:rPr>
        <w:tab/>
      </w:r>
      <w:r w:rsidR="00261FB4">
        <w:rPr>
          <w:spacing w:val="0"/>
          <w:sz w:val="24"/>
          <w:szCs w:val="24"/>
        </w:rPr>
        <w:tab/>
      </w:r>
      <w:r w:rsidR="00261FB4">
        <w:rPr>
          <w:spacing w:val="0"/>
          <w:sz w:val="24"/>
          <w:szCs w:val="24"/>
        </w:rPr>
        <w:tab/>
      </w:r>
      <w:r w:rsidR="00261FB4">
        <w:rPr>
          <w:spacing w:val="0"/>
          <w:sz w:val="24"/>
          <w:szCs w:val="24"/>
        </w:rPr>
        <w:tab/>
      </w:r>
      <w:r w:rsidR="00261FB4">
        <w:rPr>
          <w:spacing w:val="0"/>
          <w:sz w:val="24"/>
          <w:szCs w:val="24"/>
        </w:rPr>
        <w:tab/>
      </w:r>
      <w:r w:rsidR="00261FB4">
        <w:rPr>
          <w:spacing w:val="0"/>
          <w:sz w:val="24"/>
          <w:szCs w:val="24"/>
        </w:rPr>
        <w:tab/>
      </w:r>
      <w:r w:rsidR="00261FB4">
        <w:rPr>
          <w:spacing w:val="0"/>
          <w:sz w:val="24"/>
          <w:szCs w:val="24"/>
        </w:rPr>
        <w:tab/>
      </w:r>
      <w:r w:rsidR="001E144C">
        <w:rPr>
          <w:spacing w:val="0"/>
          <w:sz w:val="24"/>
          <w:szCs w:val="24"/>
        </w:rPr>
        <w:t xml:space="preserve">                         </w:t>
      </w:r>
      <w:r w:rsidR="00261FB4">
        <w:rPr>
          <w:spacing w:val="0"/>
          <w:sz w:val="24"/>
          <w:szCs w:val="24"/>
        </w:rPr>
        <w:t>№</w:t>
      </w:r>
      <w:r w:rsidR="001E144C">
        <w:rPr>
          <w:spacing w:val="0"/>
          <w:sz w:val="24"/>
          <w:szCs w:val="24"/>
        </w:rPr>
        <w:t xml:space="preserve"> </w:t>
      </w:r>
      <w:r w:rsidR="001E144C" w:rsidRPr="001E144C">
        <w:rPr>
          <w:spacing w:val="0"/>
          <w:sz w:val="24"/>
          <w:szCs w:val="24"/>
          <w:u w:val="single"/>
        </w:rPr>
        <w:t>110</w:t>
      </w:r>
    </w:p>
    <w:p w:rsidR="00BE30B4" w:rsidRPr="00E42697" w:rsidRDefault="00BE30B4" w:rsidP="00BE30B4">
      <w:pPr>
        <w:pStyle w:val="a4"/>
        <w:rPr>
          <w:b/>
          <w:spacing w:val="0"/>
          <w:sz w:val="24"/>
          <w:szCs w:val="24"/>
        </w:rPr>
      </w:pPr>
      <w:r w:rsidRPr="00E42697">
        <w:rPr>
          <w:spacing w:val="0"/>
          <w:sz w:val="24"/>
          <w:szCs w:val="24"/>
        </w:rPr>
        <w:t>с.Сосново-Озерское</w:t>
      </w:r>
    </w:p>
    <w:p w:rsidR="00BE30B4" w:rsidRPr="001538B8" w:rsidRDefault="00BE30B4" w:rsidP="00BE30B4">
      <w:pPr>
        <w:pStyle w:val="a4"/>
        <w:spacing w:line="276" w:lineRule="auto"/>
        <w:jc w:val="left"/>
        <w:rPr>
          <w:b/>
        </w:rPr>
      </w:pPr>
    </w:p>
    <w:p w:rsidR="00BE30B4" w:rsidRDefault="00BE30B4" w:rsidP="00BE30B4"/>
    <w:p w:rsidR="00C43B58" w:rsidRDefault="00C43B58" w:rsidP="00C43B58">
      <w:pPr>
        <w:tabs>
          <w:tab w:val="left" w:pos="851"/>
        </w:tabs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43B58">
        <w:rPr>
          <w:rFonts w:ascii="Times New Roman" w:hAnsi="Times New Roman" w:cs="Times New Roman"/>
          <w:b/>
          <w:sz w:val="24"/>
          <w:szCs w:val="24"/>
        </w:rPr>
        <w:t xml:space="preserve">Об утверждении дополнительной субсидии </w:t>
      </w: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C43B58">
        <w:rPr>
          <w:rFonts w:ascii="Times New Roman" w:hAnsi="Times New Roman" w:cs="Times New Roman"/>
          <w:b/>
          <w:sz w:val="24"/>
          <w:szCs w:val="24"/>
        </w:rPr>
        <w:t>муниципальной программе «Сохранение и развитие бурятского языка в муниципальном образовании "</w:t>
      </w:r>
      <w:proofErr w:type="spellStart"/>
      <w:r w:rsidRPr="00C43B58">
        <w:rPr>
          <w:rFonts w:ascii="Times New Roman" w:hAnsi="Times New Roman" w:cs="Times New Roman"/>
          <w:b/>
          <w:sz w:val="24"/>
          <w:szCs w:val="24"/>
        </w:rPr>
        <w:t>Еравнинский</w:t>
      </w:r>
      <w:proofErr w:type="spellEnd"/>
      <w:r w:rsidRPr="00C43B58">
        <w:rPr>
          <w:rFonts w:ascii="Times New Roman" w:hAnsi="Times New Roman" w:cs="Times New Roman"/>
          <w:b/>
          <w:sz w:val="24"/>
          <w:szCs w:val="24"/>
        </w:rPr>
        <w:t xml:space="preserve"> район" на </w:t>
      </w:r>
      <w:r w:rsidRPr="00C43B58">
        <w:rPr>
          <w:rFonts w:ascii="Times New Roman" w:hAnsi="Times New Roman" w:cs="Times New Roman"/>
          <w:b/>
          <w:sz w:val="24"/>
          <w:szCs w:val="24"/>
          <w:lang w:val="mn-MN"/>
        </w:rPr>
        <w:t>202</w:t>
      </w:r>
      <w:r w:rsidRPr="00C43B58">
        <w:rPr>
          <w:rFonts w:ascii="Times New Roman" w:hAnsi="Times New Roman" w:cs="Times New Roman"/>
          <w:b/>
          <w:sz w:val="24"/>
          <w:szCs w:val="24"/>
        </w:rPr>
        <w:t>2</w:t>
      </w:r>
      <w:r w:rsidRPr="00C43B58">
        <w:rPr>
          <w:rFonts w:ascii="Times New Roman" w:hAnsi="Times New Roman" w:cs="Times New Roman"/>
          <w:b/>
          <w:sz w:val="24"/>
          <w:szCs w:val="24"/>
          <w:lang w:val="mn-MN"/>
        </w:rPr>
        <w:t>-</w:t>
      </w:r>
      <w:r w:rsidRPr="00C43B58">
        <w:rPr>
          <w:rFonts w:ascii="Times New Roman" w:hAnsi="Times New Roman" w:cs="Times New Roman"/>
          <w:b/>
          <w:sz w:val="24"/>
          <w:szCs w:val="24"/>
        </w:rPr>
        <w:t>2025г</w:t>
      </w:r>
      <w:r w:rsidRPr="00C43B58">
        <w:rPr>
          <w:rFonts w:ascii="Times New Roman" w:hAnsi="Times New Roman" w:cs="Times New Roman"/>
          <w:b/>
          <w:sz w:val="24"/>
          <w:szCs w:val="24"/>
          <w:lang w:val="mn-MN"/>
        </w:rPr>
        <w:t>оды</w:t>
      </w:r>
      <w:r w:rsidRPr="00C43B58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C43B58" w:rsidRPr="00261FB4" w:rsidRDefault="00C43B58" w:rsidP="00C43B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1FB4">
        <w:rPr>
          <w:rFonts w:ascii="Times New Roman" w:hAnsi="Times New Roman" w:cs="Times New Roman"/>
          <w:sz w:val="24"/>
          <w:szCs w:val="24"/>
        </w:rPr>
        <w:t xml:space="preserve">В соответствии положений </w:t>
      </w:r>
      <w:r w:rsidRPr="00261FB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Конституции</w:t>
      </w:r>
      <w:r w:rsidRPr="00261FB4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Закона Российской Федерации от 25.10.1991 №1807-1 «О языках народов Российской Федерации», </w:t>
      </w:r>
      <w:r w:rsidRPr="00261FB4">
        <w:rPr>
          <w:rStyle w:val="aa"/>
          <w:rFonts w:ascii="Times New Roman" w:hAnsi="Times New Roman" w:cs="Times New Roman"/>
          <w:b w:val="0"/>
          <w:color w:val="auto"/>
          <w:sz w:val="24"/>
          <w:szCs w:val="24"/>
        </w:rPr>
        <w:t>Стратегии</w:t>
      </w:r>
      <w:r w:rsidRPr="00261FB4">
        <w:rPr>
          <w:rFonts w:ascii="Times New Roman" w:hAnsi="Times New Roman" w:cs="Times New Roman"/>
          <w:sz w:val="24"/>
          <w:szCs w:val="24"/>
        </w:rPr>
        <w:t xml:space="preserve"> государственной национальной политики Российской Федерации на период до 2025 года, утвержденной </w:t>
      </w:r>
      <w:hyperlink r:id="rId7" w:history="1">
        <w:r w:rsidRPr="00261FB4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>указом</w:t>
        </w:r>
      </w:hyperlink>
      <w:r w:rsidRPr="00261FB4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19.12.2012 № 1666, </w:t>
      </w:r>
      <w:hyperlink r:id="rId8" w:history="1">
        <w:r w:rsidRPr="00261FB4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>Конституции</w:t>
        </w:r>
      </w:hyperlink>
      <w:r w:rsidRPr="00261FB4">
        <w:rPr>
          <w:rFonts w:ascii="Times New Roman" w:hAnsi="Times New Roman" w:cs="Times New Roman"/>
          <w:sz w:val="24"/>
          <w:szCs w:val="24"/>
        </w:rPr>
        <w:t xml:space="preserve"> Республики Бурятия, </w:t>
      </w:r>
      <w:hyperlink r:id="rId9" w:history="1">
        <w:r w:rsidRPr="00261FB4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>Закона</w:t>
        </w:r>
      </w:hyperlink>
      <w:r w:rsidRPr="00261FB4">
        <w:rPr>
          <w:rFonts w:ascii="Times New Roman" w:hAnsi="Times New Roman" w:cs="Times New Roman"/>
          <w:sz w:val="24"/>
          <w:szCs w:val="24"/>
        </w:rPr>
        <w:t xml:space="preserve"> Республики Бурятия от 13.12.2013 № 240-V «Об образовании в Республике Бурятия», </w:t>
      </w:r>
      <w:hyperlink r:id="rId10" w:history="1">
        <w:r w:rsidRPr="00261FB4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>Закона</w:t>
        </w:r>
      </w:hyperlink>
      <w:r w:rsidRPr="00261FB4">
        <w:rPr>
          <w:rFonts w:ascii="Times New Roman" w:hAnsi="Times New Roman" w:cs="Times New Roman"/>
          <w:sz w:val="24"/>
          <w:szCs w:val="24"/>
        </w:rPr>
        <w:t xml:space="preserve"> Республики Бурятия от 10.06.1992 № 221-XII «О языках народов Республики Бурятия», </w:t>
      </w:r>
      <w:hyperlink r:id="rId11" w:history="1">
        <w:r w:rsidRPr="00261FB4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>Закона</w:t>
        </w:r>
      </w:hyperlink>
      <w:r w:rsidRPr="00261FB4">
        <w:rPr>
          <w:rFonts w:ascii="Times New Roman" w:hAnsi="Times New Roman" w:cs="Times New Roman"/>
          <w:sz w:val="24"/>
          <w:szCs w:val="24"/>
        </w:rPr>
        <w:t xml:space="preserve"> Республики Бурятия от 07.03.2014 № 383-V «О мерах поддержки бурятского языка как государственного языка Республики Бурятия», </w:t>
      </w:r>
      <w:r w:rsidRPr="00261FB4">
        <w:rPr>
          <w:rFonts w:ascii="Times New Roman" w:hAnsi="Times New Roman" w:cs="Times New Roman"/>
          <w:spacing w:val="2"/>
          <w:sz w:val="24"/>
          <w:szCs w:val="24"/>
        </w:rPr>
        <w:t>Стратегии социально-экономического развития Республики Бурятия на период до 2035 года, утвержденной Законом Республики Бурятия от 18.03.2019 № 360-</w:t>
      </w:r>
      <w:r w:rsidRPr="00261FB4">
        <w:rPr>
          <w:rFonts w:ascii="Times New Roman" w:hAnsi="Times New Roman" w:cs="Times New Roman"/>
          <w:spacing w:val="2"/>
          <w:sz w:val="24"/>
          <w:szCs w:val="24"/>
          <w:lang w:val="en-US"/>
        </w:rPr>
        <w:t>VI</w:t>
      </w:r>
      <w:r w:rsidRPr="00261FB4">
        <w:rPr>
          <w:rFonts w:ascii="Times New Roman" w:hAnsi="Times New Roman" w:cs="Times New Roman"/>
          <w:sz w:val="24"/>
          <w:szCs w:val="24"/>
        </w:rPr>
        <w:t xml:space="preserve">, Стратегии развития бурятского языка на период до 2030 года, утвержденной постановлением Правительства Республики Бурятия от 08.05.2019 №228, Концепции преподавания родных языков (2020 г.), Государственной программы «Сохранение и развитие бурятского языка в Республике Бурятия в 2021-2030 годах», одобренной на заседании Комиссии по бурятскому языку при Главе Республики Бурятия 5 февраля 2020 г., статьей 179 Бюджетного кодекса Российской Федерации, Уставом муниципального </w:t>
      </w:r>
      <w:r w:rsidR="000A17B4" w:rsidRPr="00261FB4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="000A17B4" w:rsidRPr="00261FB4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0A17B4" w:rsidRPr="00261FB4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C43B58" w:rsidRDefault="00C43B58" w:rsidP="00C43B5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3B58" w:rsidRPr="00261FB4" w:rsidRDefault="00C43B58" w:rsidP="00261FB4">
      <w:pPr>
        <w:spacing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261FB4">
        <w:rPr>
          <w:rFonts w:ascii="Times New Roman" w:hAnsi="Times New Roman" w:cs="Times New Roman"/>
          <w:color w:val="000000"/>
          <w:sz w:val="24"/>
          <w:szCs w:val="24"/>
        </w:rPr>
        <w:t>ПОСТАНОВЛЯЕТ:</w:t>
      </w:r>
    </w:p>
    <w:p w:rsidR="00261FB4" w:rsidRPr="00261FB4" w:rsidRDefault="00C43B58" w:rsidP="00261FB4">
      <w:pPr>
        <w:pStyle w:val="a6"/>
        <w:numPr>
          <w:ilvl w:val="0"/>
          <w:numId w:val="3"/>
        </w:numPr>
        <w:tabs>
          <w:tab w:val="left" w:pos="851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261FB4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060498" w:rsidRPr="00261FB4">
        <w:rPr>
          <w:rFonts w:ascii="Times New Roman" w:hAnsi="Times New Roman" w:cs="Times New Roman"/>
          <w:sz w:val="24"/>
          <w:szCs w:val="24"/>
        </w:rPr>
        <w:t xml:space="preserve">дополнительные субсидии к </w:t>
      </w:r>
      <w:r w:rsidR="005F488C" w:rsidRPr="00261FB4">
        <w:rPr>
          <w:rFonts w:ascii="Times New Roman" w:hAnsi="Times New Roman" w:cs="Times New Roman"/>
          <w:sz w:val="24"/>
          <w:szCs w:val="24"/>
        </w:rPr>
        <w:t>муниципальной программе «Сохранение и развитие бурятского языка в муниципальном образовании «</w:t>
      </w:r>
      <w:proofErr w:type="spellStart"/>
      <w:r w:rsidR="005F488C" w:rsidRPr="00261FB4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5F488C" w:rsidRPr="00261FB4">
        <w:rPr>
          <w:rFonts w:ascii="Times New Roman" w:hAnsi="Times New Roman" w:cs="Times New Roman"/>
          <w:sz w:val="24"/>
          <w:szCs w:val="24"/>
        </w:rPr>
        <w:t xml:space="preserve"> район» на 2022-2025гг.</w:t>
      </w:r>
      <w:r w:rsidR="00261FB4" w:rsidRPr="00261FB4">
        <w:rPr>
          <w:rFonts w:ascii="Times New Roman" w:hAnsi="Times New Roman" w:cs="Times New Roman"/>
          <w:sz w:val="24"/>
          <w:szCs w:val="24"/>
        </w:rPr>
        <w:t>, в соответствии с планом мероприятий по реализации муниципальной программы «Сохранение и развитие бурятского языка  в муниципальном образовании "</w:t>
      </w:r>
      <w:proofErr w:type="spellStart"/>
      <w:r w:rsidR="00261FB4" w:rsidRPr="00261FB4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="00261FB4" w:rsidRPr="00261FB4">
        <w:rPr>
          <w:rFonts w:ascii="Times New Roman" w:hAnsi="Times New Roman" w:cs="Times New Roman"/>
          <w:sz w:val="24"/>
          <w:szCs w:val="24"/>
        </w:rPr>
        <w:t xml:space="preserve"> район" на </w:t>
      </w:r>
      <w:r w:rsidR="00261FB4" w:rsidRPr="00261FB4">
        <w:rPr>
          <w:rFonts w:ascii="Times New Roman" w:hAnsi="Times New Roman" w:cs="Times New Roman"/>
          <w:sz w:val="24"/>
          <w:szCs w:val="24"/>
          <w:lang w:val="mn-MN"/>
        </w:rPr>
        <w:t>202</w:t>
      </w:r>
      <w:r w:rsidR="00261FB4" w:rsidRPr="00261FB4">
        <w:rPr>
          <w:rFonts w:ascii="Times New Roman" w:hAnsi="Times New Roman" w:cs="Times New Roman"/>
          <w:sz w:val="24"/>
          <w:szCs w:val="24"/>
        </w:rPr>
        <w:t>2</w:t>
      </w:r>
      <w:r w:rsidR="00261FB4" w:rsidRPr="00261FB4">
        <w:rPr>
          <w:rFonts w:ascii="Times New Roman" w:hAnsi="Times New Roman" w:cs="Times New Roman"/>
          <w:sz w:val="24"/>
          <w:szCs w:val="24"/>
          <w:lang w:val="mn-MN"/>
        </w:rPr>
        <w:t>-</w:t>
      </w:r>
      <w:r w:rsidR="00261FB4" w:rsidRPr="00261FB4">
        <w:rPr>
          <w:rFonts w:ascii="Times New Roman" w:hAnsi="Times New Roman" w:cs="Times New Roman"/>
          <w:sz w:val="24"/>
          <w:szCs w:val="24"/>
        </w:rPr>
        <w:t>2025г</w:t>
      </w:r>
      <w:r w:rsidR="00261FB4" w:rsidRPr="00261FB4">
        <w:rPr>
          <w:rFonts w:ascii="Times New Roman" w:hAnsi="Times New Roman" w:cs="Times New Roman"/>
          <w:sz w:val="24"/>
          <w:szCs w:val="24"/>
          <w:lang w:val="mn-MN"/>
        </w:rPr>
        <w:t>оды</w:t>
      </w:r>
      <w:r w:rsidR="00261FB4" w:rsidRPr="00261FB4">
        <w:rPr>
          <w:rFonts w:ascii="Times New Roman" w:hAnsi="Times New Roman" w:cs="Times New Roman"/>
          <w:sz w:val="24"/>
          <w:szCs w:val="24"/>
        </w:rPr>
        <w:t>»</w:t>
      </w:r>
      <w:r w:rsidR="003F4C95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261FB4">
        <w:rPr>
          <w:rFonts w:ascii="Times New Roman" w:hAnsi="Times New Roman" w:cs="Times New Roman"/>
          <w:sz w:val="24"/>
          <w:szCs w:val="24"/>
        </w:rPr>
        <w:t>.</w:t>
      </w:r>
      <w:r w:rsidR="00261FB4" w:rsidRPr="00261F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1FB4" w:rsidRPr="00261FB4" w:rsidRDefault="00C43B58" w:rsidP="00261FB4">
      <w:pPr>
        <w:pStyle w:val="a6"/>
        <w:numPr>
          <w:ilvl w:val="0"/>
          <w:numId w:val="3"/>
        </w:numPr>
        <w:tabs>
          <w:tab w:val="left" w:pos="851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261FB4">
        <w:rPr>
          <w:rFonts w:ascii="Times New Roman" w:hAnsi="Times New Roman" w:cs="Times New Roman"/>
          <w:sz w:val="24"/>
          <w:szCs w:val="24"/>
        </w:rPr>
        <w:t>Фин</w:t>
      </w:r>
      <w:r w:rsidR="000A17B4" w:rsidRPr="00261FB4">
        <w:rPr>
          <w:rFonts w:ascii="Times New Roman" w:hAnsi="Times New Roman" w:cs="Times New Roman"/>
          <w:sz w:val="24"/>
          <w:szCs w:val="24"/>
        </w:rPr>
        <w:t>а</w:t>
      </w:r>
      <w:r w:rsidRPr="00261FB4">
        <w:rPr>
          <w:rFonts w:ascii="Times New Roman" w:hAnsi="Times New Roman" w:cs="Times New Roman"/>
          <w:sz w:val="24"/>
          <w:szCs w:val="24"/>
        </w:rPr>
        <w:t>нсово-экономическому комитету  АМО «</w:t>
      </w:r>
      <w:proofErr w:type="spellStart"/>
      <w:r w:rsidRPr="00261FB4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261FB4"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261FB4" w:rsidRPr="00261FB4">
        <w:rPr>
          <w:rFonts w:ascii="Times New Roman" w:hAnsi="Times New Roman" w:cs="Times New Roman"/>
          <w:sz w:val="24"/>
          <w:szCs w:val="24"/>
        </w:rPr>
        <w:t>предусмотр</w:t>
      </w:r>
      <w:r w:rsidR="00261FB4">
        <w:rPr>
          <w:rFonts w:ascii="Times New Roman" w:hAnsi="Times New Roman" w:cs="Times New Roman"/>
          <w:sz w:val="24"/>
          <w:szCs w:val="24"/>
        </w:rPr>
        <w:t>ет</w:t>
      </w:r>
      <w:r w:rsidR="00261FB4" w:rsidRPr="00261FB4">
        <w:rPr>
          <w:rFonts w:ascii="Times New Roman" w:hAnsi="Times New Roman" w:cs="Times New Roman"/>
          <w:sz w:val="24"/>
          <w:szCs w:val="24"/>
        </w:rPr>
        <w:t>ь</w:t>
      </w:r>
      <w:r w:rsidR="00261FB4">
        <w:rPr>
          <w:rFonts w:ascii="Times New Roman" w:hAnsi="Times New Roman" w:cs="Times New Roman"/>
          <w:sz w:val="24"/>
          <w:szCs w:val="24"/>
        </w:rPr>
        <w:t xml:space="preserve"> финансирование </w:t>
      </w:r>
      <w:r w:rsidRPr="00261FB4">
        <w:rPr>
          <w:rFonts w:ascii="Times New Roman" w:hAnsi="Times New Roman" w:cs="Times New Roman"/>
          <w:sz w:val="24"/>
          <w:szCs w:val="24"/>
        </w:rPr>
        <w:t>при внесении изменений в бюджет МО «</w:t>
      </w:r>
      <w:proofErr w:type="spellStart"/>
      <w:r w:rsidRPr="00261FB4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261FB4">
        <w:rPr>
          <w:rFonts w:ascii="Times New Roman" w:hAnsi="Times New Roman" w:cs="Times New Roman"/>
          <w:sz w:val="24"/>
          <w:szCs w:val="24"/>
        </w:rPr>
        <w:t xml:space="preserve"> район» на 2022 год и на плановый период 2023-2025 годы</w:t>
      </w:r>
      <w:r w:rsidR="005F488C" w:rsidRPr="00261FB4">
        <w:rPr>
          <w:rFonts w:ascii="Times New Roman" w:hAnsi="Times New Roman" w:cs="Times New Roman"/>
          <w:sz w:val="24"/>
          <w:szCs w:val="24"/>
        </w:rPr>
        <w:t xml:space="preserve"> </w:t>
      </w:r>
      <w:r w:rsidR="00261FB4">
        <w:rPr>
          <w:rFonts w:ascii="Times New Roman" w:hAnsi="Times New Roman" w:cs="Times New Roman"/>
          <w:sz w:val="24"/>
          <w:szCs w:val="24"/>
        </w:rPr>
        <w:t>.</w:t>
      </w:r>
    </w:p>
    <w:p w:rsidR="00261FB4" w:rsidRDefault="005F488C" w:rsidP="00261FB4">
      <w:pPr>
        <w:pStyle w:val="a6"/>
        <w:numPr>
          <w:ilvl w:val="0"/>
          <w:numId w:val="3"/>
        </w:numPr>
        <w:tabs>
          <w:tab w:val="left" w:pos="851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261FB4">
        <w:rPr>
          <w:rFonts w:ascii="Times New Roman" w:hAnsi="Times New Roman" w:cs="Times New Roman"/>
          <w:sz w:val="24"/>
          <w:szCs w:val="24"/>
        </w:rPr>
        <w:lastRenderedPageBreak/>
        <w:t xml:space="preserve">Контроль за исполнением настоящего постановления возложить </w:t>
      </w:r>
      <w:r w:rsidR="00CE218B" w:rsidRPr="00261FB4">
        <w:rPr>
          <w:rFonts w:ascii="Times New Roman" w:hAnsi="Times New Roman" w:cs="Times New Roman"/>
          <w:sz w:val="24"/>
          <w:szCs w:val="24"/>
        </w:rPr>
        <w:t xml:space="preserve">на </w:t>
      </w:r>
      <w:r w:rsidRPr="00261FB4">
        <w:rPr>
          <w:rFonts w:ascii="Times New Roman" w:hAnsi="Times New Roman" w:cs="Times New Roman"/>
          <w:sz w:val="24"/>
          <w:szCs w:val="24"/>
        </w:rPr>
        <w:t>Заместителя Руководителя АМО «</w:t>
      </w:r>
      <w:proofErr w:type="spellStart"/>
      <w:r w:rsidRPr="00261FB4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261FB4"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0A17B4" w:rsidRPr="00261FB4">
        <w:rPr>
          <w:rFonts w:ascii="Times New Roman" w:hAnsi="Times New Roman" w:cs="Times New Roman"/>
          <w:sz w:val="24"/>
          <w:szCs w:val="24"/>
        </w:rPr>
        <w:t xml:space="preserve">по социальным вопросам </w:t>
      </w:r>
    </w:p>
    <w:p w:rsidR="00261FB4" w:rsidRPr="00261FB4" w:rsidRDefault="000A17B4" w:rsidP="00261FB4">
      <w:pPr>
        <w:pStyle w:val="a6"/>
        <w:numPr>
          <w:ilvl w:val="0"/>
          <w:numId w:val="3"/>
        </w:numPr>
        <w:tabs>
          <w:tab w:val="left" w:pos="851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261FB4">
        <w:rPr>
          <w:rFonts w:ascii="Times New Roman" w:hAnsi="Times New Roman" w:cs="Times New Roman"/>
          <w:sz w:val="24"/>
          <w:szCs w:val="24"/>
        </w:rPr>
        <w:t xml:space="preserve">С.Ц. </w:t>
      </w:r>
      <w:proofErr w:type="spellStart"/>
      <w:r w:rsidR="00261FB4">
        <w:rPr>
          <w:rFonts w:ascii="Times New Roman" w:hAnsi="Times New Roman" w:cs="Times New Roman"/>
          <w:sz w:val="24"/>
          <w:szCs w:val="24"/>
        </w:rPr>
        <w:t>Х</w:t>
      </w:r>
      <w:r w:rsidRPr="00261FB4">
        <w:rPr>
          <w:rFonts w:ascii="Times New Roman" w:hAnsi="Times New Roman" w:cs="Times New Roman"/>
          <w:sz w:val="24"/>
          <w:szCs w:val="24"/>
        </w:rPr>
        <w:t>обраков</w:t>
      </w:r>
      <w:r w:rsidR="00CE218B" w:rsidRPr="00261FB4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5F488C" w:rsidRPr="00261FB4" w:rsidRDefault="005F488C" w:rsidP="00261FB4">
      <w:pPr>
        <w:pStyle w:val="a6"/>
        <w:numPr>
          <w:ilvl w:val="0"/>
          <w:numId w:val="3"/>
        </w:numPr>
        <w:tabs>
          <w:tab w:val="left" w:pos="851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261FB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опубликования.</w:t>
      </w:r>
    </w:p>
    <w:p w:rsidR="005F488C" w:rsidRPr="00261FB4" w:rsidRDefault="005F488C" w:rsidP="00261FB4">
      <w:pPr>
        <w:pStyle w:val="ab"/>
        <w:spacing w:before="3"/>
        <w:rPr>
          <w:sz w:val="24"/>
          <w:szCs w:val="24"/>
        </w:rPr>
      </w:pPr>
    </w:p>
    <w:p w:rsidR="00CE218B" w:rsidRDefault="00CE218B" w:rsidP="005F488C">
      <w:pPr>
        <w:pStyle w:val="ab"/>
        <w:spacing w:before="3"/>
        <w:rPr>
          <w:sz w:val="36"/>
        </w:rPr>
      </w:pPr>
    </w:p>
    <w:p w:rsidR="00CE218B" w:rsidRDefault="00CE218B" w:rsidP="005F488C">
      <w:pPr>
        <w:pStyle w:val="ab"/>
        <w:spacing w:before="3"/>
        <w:rPr>
          <w:sz w:val="36"/>
        </w:rPr>
      </w:pPr>
    </w:p>
    <w:p w:rsidR="00CE218B" w:rsidRDefault="00CE218B" w:rsidP="005F488C">
      <w:pPr>
        <w:pStyle w:val="ab"/>
        <w:spacing w:before="3"/>
        <w:rPr>
          <w:sz w:val="36"/>
        </w:rPr>
      </w:pPr>
    </w:p>
    <w:p w:rsidR="005F488C" w:rsidRPr="00261FB4" w:rsidRDefault="005F488C" w:rsidP="00CE218B">
      <w:pPr>
        <w:pStyle w:val="ab"/>
        <w:ind w:left="218"/>
        <w:rPr>
          <w:sz w:val="24"/>
          <w:szCs w:val="24"/>
        </w:rPr>
      </w:pPr>
      <w:r w:rsidRPr="00261FB4">
        <w:rPr>
          <w:sz w:val="24"/>
          <w:szCs w:val="24"/>
        </w:rPr>
        <w:t xml:space="preserve">Глава-Руководитель </w:t>
      </w:r>
    </w:p>
    <w:p w:rsidR="005F488C" w:rsidRPr="00261FB4" w:rsidRDefault="005F488C" w:rsidP="00261FB4">
      <w:pPr>
        <w:pStyle w:val="ab"/>
        <w:tabs>
          <w:tab w:val="left" w:pos="7859"/>
        </w:tabs>
        <w:spacing w:before="2"/>
        <w:ind w:left="218"/>
        <w:rPr>
          <w:sz w:val="24"/>
          <w:szCs w:val="24"/>
        </w:rPr>
      </w:pPr>
      <w:r w:rsidRPr="00261FB4">
        <w:rPr>
          <w:sz w:val="24"/>
          <w:szCs w:val="24"/>
        </w:rPr>
        <w:t>АМО «</w:t>
      </w:r>
      <w:proofErr w:type="spellStart"/>
      <w:r w:rsidRPr="00261FB4">
        <w:rPr>
          <w:sz w:val="24"/>
          <w:szCs w:val="24"/>
        </w:rPr>
        <w:t>Еравнинский</w:t>
      </w:r>
      <w:proofErr w:type="spellEnd"/>
      <w:r w:rsidR="00CE218B" w:rsidRPr="00261FB4">
        <w:rPr>
          <w:sz w:val="24"/>
          <w:szCs w:val="24"/>
        </w:rPr>
        <w:t xml:space="preserve"> </w:t>
      </w:r>
      <w:r w:rsidRPr="00261FB4">
        <w:rPr>
          <w:sz w:val="24"/>
          <w:szCs w:val="24"/>
        </w:rPr>
        <w:t xml:space="preserve">район»   </w:t>
      </w:r>
      <w:r w:rsidR="00CE218B" w:rsidRPr="00261FB4">
        <w:rPr>
          <w:sz w:val="24"/>
          <w:szCs w:val="24"/>
        </w:rPr>
        <w:t xml:space="preserve">                       </w:t>
      </w:r>
      <w:r w:rsidR="00261FB4">
        <w:rPr>
          <w:sz w:val="24"/>
          <w:szCs w:val="24"/>
        </w:rPr>
        <w:t xml:space="preserve">              </w:t>
      </w:r>
      <w:r w:rsidR="00CE218B" w:rsidRPr="00261FB4">
        <w:rPr>
          <w:sz w:val="24"/>
          <w:szCs w:val="24"/>
        </w:rPr>
        <w:t xml:space="preserve">                </w:t>
      </w:r>
      <w:r w:rsidRPr="00261FB4">
        <w:rPr>
          <w:sz w:val="24"/>
          <w:szCs w:val="24"/>
        </w:rPr>
        <w:t>Ч.М.</w:t>
      </w:r>
      <w:r w:rsidR="00CE218B" w:rsidRPr="00261FB4">
        <w:rPr>
          <w:sz w:val="24"/>
          <w:szCs w:val="24"/>
        </w:rPr>
        <w:t xml:space="preserve"> </w:t>
      </w:r>
      <w:proofErr w:type="spellStart"/>
      <w:r w:rsidRPr="00261FB4">
        <w:rPr>
          <w:sz w:val="24"/>
          <w:szCs w:val="24"/>
        </w:rPr>
        <w:t>Цыренжапов</w:t>
      </w:r>
      <w:proofErr w:type="spellEnd"/>
    </w:p>
    <w:p w:rsidR="005F488C" w:rsidRPr="00261FB4" w:rsidRDefault="005F488C" w:rsidP="00CE218B">
      <w:pPr>
        <w:pStyle w:val="ab"/>
        <w:rPr>
          <w:sz w:val="24"/>
          <w:szCs w:val="24"/>
        </w:rPr>
      </w:pPr>
    </w:p>
    <w:p w:rsidR="00BE30B4" w:rsidRDefault="00BE30B4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30B4" w:rsidRDefault="00BE30B4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30B4" w:rsidRDefault="00BE30B4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30B4" w:rsidRDefault="00BE30B4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218B" w:rsidRDefault="00CE218B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C95" w:rsidRDefault="003F4C95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C95" w:rsidRDefault="003F4C95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C95" w:rsidRDefault="003F4C95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C95" w:rsidRDefault="003F4C95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C95" w:rsidRDefault="003F4C95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C95" w:rsidRDefault="003F4C95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C95" w:rsidRDefault="003F4C95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C95" w:rsidRDefault="003F4C95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C95" w:rsidRDefault="003F4C95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C95" w:rsidRDefault="003F4C95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30B4" w:rsidRDefault="00BE30B4" w:rsidP="00BE30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30B4" w:rsidRPr="00C43B58" w:rsidRDefault="00C43B58" w:rsidP="00BE30B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43B58">
        <w:rPr>
          <w:rFonts w:ascii="Times New Roman" w:hAnsi="Times New Roman"/>
          <w:sz w:val="20"/>
          <w:szCs w:val="20"/>
        </w:rPr>
        <w:t>МКУ «Комитет по образованию»</w:t>
      </w:r>
    </w:p>
    <w:p w:rsidR="00C43B58" w:rsidRPr="00C43B58" w:rsidRDefault="00C43B58" w:rsidP="00BE30B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43B58">
        <w:rPr>
          <w:rFonts w:ascii="Times New Roman" w:hAnsi="Times New Roman"/>
          <w:sz w:val="20"/>
          <w:szCs w:val="20"/>
        </w:rPr>
        <w:t>АМО «</w:t>
      </w:r>
      <w:proofErr w:type="spellStart"/>
      <w:r w:rsidRPr="00C43B58">
        <w:rPr>
          <w:rFonts w:ascii="Times New Roman" w:hAnsi="Times New Roman"/>
          <w:sz w:val="20"/>
          <w:szCs w:val="20"/>
        </w:rPr>
        <w:t>Еравнинский</w:t>
      </w:r>
      <w:proofErr w:type="spellEnd"/>
      <w:r w:rsidRPr="00C43B58">
        <w:rPr>
          <w:rFonts w:ascii="Times New Roman" w:hAnsi="Times New Roman"/>
          <w:sz w:val="20"/>
          <w:szCs w:val="20"/>
        </w:rPr>
        <w:t xml:space="preserve"> район»</w:t>
      </w:r>
    </w:p>
    <w:p w:rsidR="00BE30B4" w:rsidRPr="00C43B58" w:rsidRDefault="00C43B58" w:rsidP="00BE30B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43B58">
        <w:rPr>
          <w:rFonts w:ascii="Times New Roman" w:hAnsi="Times New Roman"/>
          <w:sz w:val="20"/>
          <w:szCs w:val="20"/>
        </w:rPr>
        <w:t>Хасанова С.Ц.</w:t>
      </w:r>
      <w:r>
        <w:rPr>
          <w:rFonts w:ascii="Times New Roman" w:hAnsi="Times New Roman"/>
          <w:sz w:val="20"/>
          <w:szCs w:val="20"/>
        </w:rPr>
        <w:t>, 83013521974</w:t>
      </w:r>
    </w:p>
    <w:p w:rsidR="00BE30B4" w:rsidRDefault="00BE30B4" w:rsidP="00BE30B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17B4" w:rsidRDefault="000A17B4" w:rsidP="000A17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Лист согласования</w:t>
      </w:r>
      <w:r w:rsidR="00CE218B">
        <w:rPr>
          <w:rFonts w:ascii="Times New Roman" w:hAnsi="Times New Roman" w:cs="Times New Roman"/>
          <w:b/>
          <w:sz w:val="24"/>
          <w:szCs w:val="24"/>
        </w:rPr>
        <w:t>:</w:t>
      </w:r>
    </w:p>
    <w:p w:rsidR="000A17B4" w:rsidRDefault="000A17B4" w:rsidP="000A17B4">
      <w:pPr>
        <w:rPr>
          <w:rFonts w:ascii="Times New Roman" w:hAnsi="Times New Roman" w:cs="Times New Roman"/>
          <w:b/>
          <w:sz w:val="24"/>
          <w:szCs w:val="24"/>
        </w:rPr>
      </w:pPr>
    </w:p>
    <w:p w:rsidR="00261FB4" w:rsidRDefault="00261FB4" w:rsidP="00261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261FB4" w:rsidRDefault="00261FB4" w:rsidP="00261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 АМО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</w:p>
    <w:p w:rsidR="00261FB4" w:rsidRPr="00CE218B" w:rsidRDefault="00261FB4" w:rsidP="00261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социальным вопросам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С.Ц.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Хобраков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0A17B4" w:rsidRPr="00CE218B" w:rsidRDefault="000A17B4" w:rsidP="000A17B4">
      <w:pPr>
        <w:rPr>
          <w:rFonts w:ascii="Times New Roman" w:hAnsi="Times New Roman" w:cs="Times New Roman"/>
          <w:sz w:val="24"/>
          <w:szCs w:val="24"/>
        </w:rPr>
      </w:pPr>
      <w:r w:rsidRPr="00CE218B">
        <w:rPr>
          <w:rFonts w:ascii="Times New Roman" w:hAnsi="Times New Roman" w:cs="Times New Roman"/>
          <w:sz w:val="24"/>
          <w:szCs w:val="24"/>
        </w:rPr>
        <w:t xml:space="preserve">Согласовано </w:t>
      </w:r>
    </w:p>
    <w:p w:rsidR="00CE218B" w:rsidRPr="00CE218B" w:rsidRDefault="000A17B4" w:rsidP="000A17B4">
      <w:pPr>
        <w:rPr>
          <w:rFonts w:ascii="Times New Roman" w:hAnsi="Times New Roman" w:cs="Times New Roman"/>
          <w:sz w:val="24"/>
          <w:szCs w:val="24"/>
        </w:rPr>
      </w:pPr>
      <w:r w:rsidRPr="00CE218B">
        <w:rPr>
          <w:rFonts w:ascii="Times New Roman" w:hAnsi="Times New Roman" w:cs="Times New Roman"/>
          <w:sz w:val="24"/>
          <w:szCs w:val="24"/>
        </w:rPr>
        <w:t>И.о. председателя ФЭК АМО «</w:t>
      </w:r>
      <w:proofErr w:type="spellStart"/>
      <w:r w:rsidRPr="00CE218B"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 w:rsidRPr="00CE218B"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CE218B">
        <w:rPr>
          <w:rFonts w:ascii="Times New Roman" w:hAnsi="Times New Roman" w:cs="Times New Roman"/>
          <w:sz w:val="24"/>
          <w:szCs w:val="24"/>
        </w:rPr>
        <w:tab/>
      </w:r>
      <w:r w:rsidRPr="00CE218B">
        <w:rPr>
          <w:rFonts w:ascii="Times New Roman" w:hAnsi="Times New Roman" w:cs="Times New Roman"/>
          <w:sz w:val="24"/>
          <w:szCs w:val="24"/>
        </w:rPr>
        <w:tab/>
      </w:r>
      <w:r w:rsidR="00CE218B">
        <w:rPr>
          <w:rFonts w:ascii="Times New Roman" w:hAnsi="Times New Roman" w:cs="Times New Roman"/>
          <w:sz w:val="24"/>
          <w:szCs w:val="24"/>
        </w:rPr>
        <w:tab/>
      </w:r>
      <w:r w:rsidR="00CE218B">
        <w:rPr>
          <w:rFonts w:ascii="Times New Roman" w:hAnsi="Times New Roman" w:cs="Times New Roman"/>
          <w:sz w:val="24"/>
          <w:szCs w:val="24"/>
        </w:rPr>
        <w:tab/>
      </w:r>
      <w:r w:rsidR="00CE218B" w:rsidRPr="00CE218B">
        <w:rPr>
          <w:rFonts w:ascii="Times New Roman" w:hAnsi="Times New Roman" w:cs="Times New Roman"/>
          <w:sz w:val="24"/>
          <w:szCs w:val="24"/>
        </w:rPr>
        <w:t xml:space="preserve">Ч.Б. </w:t>
      </w:r>
      <w:proofErr w:type="spellStart"/>
      <w:r w:rsidR="00CE218B" w:rsidRPr="00CE218B">
        <w:rPr>
          <w:rFonts w:ascii="Times New Roman" w:hAnsi="Times New Roman" w:cs="Times New Roman"/>
          <w:sz w:val="24"/>
          <w:szCs w:val="24"/>
        </w:rPr>
        <w:t>Дашиев</w:t>
      </w:r>
      <w:proofErr w:type="spellEnd"/>
    </w:p>
    <w:p w:rsidR="00CE218B" w:rsidRPr="00CE218B" w:rsidRDefault="00CE218B" w:rsidP="000A17B4">
      <w:pPr>
        <w:rPr>
          <w:rFonts w:ascii="Times New Roman" w:hAnsi="Times New Roman" w:cs="Times New Roman"/>
          <w:sz w:val="24"/>
          <w:szCs w:val="24"/>
        </w:rPr>
      </w:pPr>
    </w:p>
    <w:p w:rsidR="00CE218B" w:rsidRPr="00CE218B" w:rsidRDefault="00CE218B" w:rsidP="000A17B4">
      <w:pPr>
        <w:rPr>
          <w:rFonts w:ascii="Times New Roman" w:hAnsi="Times New Roman" w:cs="Times New Roman"/>
          <w:sz w:val="24"/>
          <w:szCs w:val="24"/>
        </w:rPr>
      </w:pPr>
      <w:r w:rsidRPr="00CE218B">
        <w:rPr>
          <w:rFonts w:ascii="Times New Roman" w:hAnsi="Times New Roman" w:cs="Times New Roman"/>
          <w:sz w:val="24"/>
          <w:szCs w:val="24"/>
        </w:rPr>
        <w:t xml:space="preserve">Согласовано </w:t>
      </w:r>
    </w:p>
    <w:p w:rsidR="000A17B4" w:rsidRDefault="00CE218B" w:rsidP="000A17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юридического отдела АМО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Еравнинский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 Цыренов</w:t>
      </w:r>
      <w:r w:rsidR="000A17B4" w:rsidRPr="00CE218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218B" w:rsidRDefault="00CE218B" w:rsidP="000A17B4">
      <w:pPr>
        <w:rPr>
          <w:rFonts w:ascii="Times New Roman" w:hAnsi="Times New Roman" w:cs="Times New Roman"/>
          <w:sz w:val="24"/>
          <w:szCs w:val="24"/>
        </w:rPr>
      </w:pPr>
    </w:p>
    <w:p w:rsidR="00261FB4" w:rsidRPr="00CE218B" w:rsidRDefault="00261FB4">
      <w:pPr>
        <w:rPr>
          <w:rFonts w:ascii="Times New Roman" w:hAnsi="Times New Roman" w:cs="Times New Roman"/>
          <w:sz w:val="24"/>
          <w:szCs w:val="24"/>
        </w:rPr>
      </w:pPr>
    </w:p>
    <w:sectPr w:rsidR="00261FB4" w:rsidRPr="00CE218B" w:rsidSect="00C43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4F73"/>
    <w:multiLevelType w:val="multilevel"/>
    <w:tmpl w:val="68609962"/>
    <w:lvl w:ilvl="0">
      <w:start w:val="1"/>
      <w:numFmt w:val="decimal"/>
      <w:lvlText w:val="%1."/>
      <w:lvlJc w:val="left"/>
      <w:pPr>
        <w:ind w:left="1042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42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78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50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865" w:hanging="1800"/>
      </w:pPr>
      <w:rPr>
        <w:rFonts w:cs="Times New Roman"/>
      </w:rPr>
    </w:lvl>
  </w:abstractNum>
  <w:abstractNum w:abstractNumId="1">
    <w:nsid w:val="6174790E"/>
    <w:multiLevelType w:val="hybridMultilevel"/>
    <w:tmpl w:val="AD10D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B388A"/>
    <w:multiLevelType w:val="hybridMultilevel"/>
    <w:tmpl w:val="90EC1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E30B4"/>
    <w:rsid w:val="00060498"/>
    <w:rsid w:val="000A17B4"/>
    <w:rsid w:val="000A1F63"/>
    <w:rsid w:val="000C7C8D"/>
    <w:rsid w:val="001D1BA3"/>
    <w:rsid w:val="001E144C"/>
    <w:rsid w:val="00261FB4"/>
    <w:rsid w:val="003F4C95"/>
    <w:rsid w:val="004B58C3"/>
    <w:rsid w:val="005C2398"/>
    <w:rsid w:val="005C2C74"/>
    <w:rsid w:val="005F488C"/>
    <w:rsid w:val="00627C45"/>
    <w:rsid w:val="00643B0B"/>
    <w:rsid w:val="00685CAB"/>
    <w:rsid w:val="00725954"/>
    <w:rsid w:val="0095354F"/>
    <w:rsid w:val="00BA373C"/>
    <w:rsid w:val="00BD457D"/>
    <w:rsid w:val="00BE30B4"/>
    <w:rsid w:val="00C3047F"/>
    <w:rsid w:val="00C43B58"/>
    <w:rsid w:val="00C821A4"/>
    <w:rsid w:val="00CD2163"/>
    <w:rsid w:val="00CE218B"/>
    <w:rsid w:val="00E75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30B4"/>
    <w:rPr>
      <w:color w:val="0000FF"/>
      <w:u w:val="single"/>
    </w:rPr>
  </w:style>
  <w:style w:type="paragraph" w:styleId="a4">
    <w:name w:val="Title"/>
    <w:basedOn w:val="a"/>
    <w:link w:val="a5"/>
    <w:qFormat/>
    <w:rsid w:val="00BE30B4"/>
    <w:pPr>
      <w:spacing w:after="0" w:line="240" w:lineRule="auto"/>
      <w:jc w:val="center"/>
    </w:pPr>
    <w:rPr>
      <w:rFonts w:ascii="Times New Roman" w:eastAsia="Times New Roman" w:hAnsi="Times New Roman" w:cs="Times New Roman"/>
      <w:spacing w:val="60"/>
      <w:sz w:val="36"/>
      <w:szCs w:val="28"/>
    </w:rPr>
  </w:style>
  <w:style w:type="character" w:customStyle="1" w:styleId="a5">
    <w:name w:val="Название Знак"/>
    <w:basedOn w:val="a0"/>
    <w:link w:val="a4"/>
    <w:rsid w:val="00BE30B4"/>
    <w:rPr>
      <w:rFonts w:ascii="Times New Roman" w:eastAsia="Times New Roman" w:hAnsi="Times New Roman" w:cs="Times New Roman"/>
      <w:spacing w:val="60"/>
      <w:sz w:val="36"/>
      <w:szCs w:val="28"/>
      <w:lang w:eastAsia="ru-RU"/>
    </w:rPr>
  </w:style>
  <w:style w:type="paragraph" w:customStyle="1" w:styleId="7">
    <w:name w:val="заголовок 7"/>
    <w:basedOn w:val="a"/>
    <w:next w:val="a"/>
    <w:rsid w:val="00BE30B4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6">
    <w:name w:val="List Paragraph"/>
    <w:aliases w:val="Абзац списка11,ПАРАГРАФ,Абзац списка для документа,Абзац списка основной,Текст с номером,Варианты ответов,Выделеный,Абзац списка4"/>
    <w:basedOn w:val="a"/>
    <w:link w:val="a7"/>
    <w:uiPriority w:val="34"/>
    <w:qFormat/>
    <w:rsid w:val="00BE30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3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0B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Title">
    <w:name w:val="ConsTitle"/>
    <w:rsid w:val="00C43B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a">
    <w:name w:val="Гипертекстовая ссылка"/>
    <w:uiPriority w:val="99"/>
    <w:rsid w:val="00C43B58"/>
    <w:rPr>
      <w:b/>
      <w:bCs/>
      <w:color w:val="106BBE"/>
    </w:rPr>
  </w:style>
  <w:style w:type="paragraph" w:styleId="ab">
    <w:name w:val="Body Text"/>
    <w:basedOn w:val="a"/>
    <w:link w:val="ac"/>
    <w:uiPriority w:val="99"/>
    <w:semiHidden/>
    <w:unhideWhenUsed/>
    <w:qFormat/>
    <w:rsid w:val="005F4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5F488C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Абзац списка Знак"/>
    <w:aliases w:val="Абзац списка11 Знак,ПАРАГРАФ Знак,Абзац списка для документа Знак,Абзац списка основной Знак,Текст с номером Знак,Варианты ответов Знак,Выделеный Знак,Абзац списка4 Знак"/>
    <w:basedOn w:val="a0"/>
    <w:link w:val="a6"/>
    <w:uiPriority w:val="34"/>
    <w:locked/>
    <w:rsid w:val="005F488C"/>
    <w:rPr>
      <w:rFonts w:eastAsiaTheme="minorEastAsia"/>
      <w:lang w:eastAsia="ru-RU"/>
    </w:rPr>
  </w:style>
  <w:style w:type="table" w:styleId="ad">
    <w:name w:val="Table Grid"/>
    <w:basedOn w:val="a1"/>
    <w:uiPriority w:val="39"/>
    <w:rsid w:val="001D1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1B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29550503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document/redirect/70284810/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mobileonline.garant.ru/document/redirect/29575529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2950000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2958952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049F4-8DC1-4786-BE13-53CF6977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Арабжаева Эржена</dc:creator>
  <cp:lastModifiedBy>Priemnaya</cp:lastModifiedBy>
  <cp:revision>4</cp:revision>
  <cp:lastPrinted>2022-03-30T07:27:00Z</cp:lastPrinted>
  <dcterms:created xsi:type="dcterms:W3CDTF">2022-03-30T08:08:00Z</dcterms:created>
  <dcterms:modified xsi:type="dcterms:W3CDTF">2022-04-05T02:09:00Z</dcterms:modified>
</cp:coreProperties>
</file>