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FE" w:rsidRPr="00A41A36" w:rsidRDefault="00961BE6" w:rsidP="0005503E">
      <w:pPr>
        <w:widowControl/>
        <w:wordWrap/>
        <w:autoSpaceDE/>
        <w:autoSpaceDN/>
        <w:spacing w:line="360" w:lineRule="auto"/>
        <w:jc w:val="right"/>
        <w:rPr>
          <w:bCs/>
          <w:i/>
          <w:iCs/>
          <w:kern w:val="0"/>
          <w:sz w:val="28"/>
          <w:szCs w:val="28"/>
          <w:u w:val="single"/>
          <w:lang w:val="ru-RU" w:eastAsia="ru-RU"/>
        </w:rPr>
      </w:pPr>
      <w:r>
        <w:rPr>
          <w:bCs/>
          <w:i/>
          <w:iCs/>
          <w:kern w:val="0"/>
          <w:sz w:val="28"/>
          <w:szCs w:val="28"/>
          <w:u w:val="single"/>
          <w:lang w:val="ru-RU" w:eastAsia="ru-RU"/>
        </w:rPr>
        <w:t xml:space="preserve"> 3ы</w:t>
      </w:r>
      <w:bookmarkStart w:id="0" w:name="_GoBack"/>
      <w:bookmarkEnd w:id="0"/>
      <w:r w:rsidR="005570FE" w:rsidRPr="00A41A36">
        <w:rPr>
          <w:bCs/>
          <w:i/>
          <w:iCs/>
          <w:kern w:val="0"/>
          <w:sz w:val="28"/>
          <w:szCs w:val="28"/>
          <w:u w:val="single"/>
          <w:lang w:val="ru-RU" w:eastAsia="ru-RU"/>
        </w:rPr>
        <w:t>ПРОЕКТ</w:t>
      </w:r>
    </w:p>
    <w:p w:rsidR="005570FE" w:rsidRPr="00A41A36" w:rsidRDefault="005570FE" w:rsidP="00A41A36">
      <w:pPr>
        <w:widowControl/>
        <w:wordWrap/>
        <w:autoSpaceDE/>
        <w:autoSpaceDN/>
        <w:spacing w:line="360" w:lineRule="auto"/>
        <w:rPr>
          <w:b/>
          <w:kern w:val="0"/>
          <w:sz w:val="28"/>
          <w:szCs w:val="28"/>
          <w:lang w:val="ru-RU" w:eastAsia="ru-RU"/>
        </w:rPr>
      </w:pPr>
    </w:p>
    <w:p w:rsidR="00E56EEA" w:rsidRPr="00A41A36" w:rsidRDefault="00E56EEA" w:rsidP="0005503E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Федеральное государственное бюджетное научное учреждение</w:t>
      </w:r>
    </w:p>
    <w:p w:rsidR="0005503E" w:rsidRDefault="00E56EEA" w:rsidP="0005503E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 xml:space="preserve">«Институт изучения детства, семьи и воспитания </w:t>
      </w:r>
    </w:p>
    <w:p w:rsidR="00E56EEA" w:rsidRPr="00A41A36" w:rsidRDefault="00E56EEA" w:rsidP="0005503E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Российской академии образования»</w:t>
      </w: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05503E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bookmarkStart w:id="1" w:name="_Hlk77022008"/>
      <w:r w:rsidRPr="00A41A36">
        <w:rPr>
          <w:b/>
          <w:color w:val="000000"/>
          <w:w w:val="0"/>
          <w:sz w:val="28"/>
          <w:szCs w:val="28"/>
          <w:lang w:val="ru-RU"/>
        </w:rPr>
        <w:t>ПРИМЕРНАЯ РАБОЧАЯ ПРОГРАММА ВОСПИТАНИЯ</w:t>
      </w:r>
    </w:p>
    <w:p w:rsidR="00E56EEA" w:rsidRPr="00A41A36" w:rsidRDefault="00E56EEA" w:rsidP="0005503E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t>ДЛЯ ОБЩЕОБРАЗОВАТЕЛЬНЫХ ОРГАНИЗАЦИЙ</w:t>
      </w:r>
    </w:p>
    <w:bookmarkEnd w:id="1"/>
    <w:p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E56EEA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DA2B8C" w:rsidRDefault="00DA2B8C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DB2196" w:rsidRPr="00A41A3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E56EEA" w:rsidRPr="00A41A36" w:rsidRDefault="00E56EEA" w:rsidP="0005503E">
      <w:pPr>
        <w:wordWrap/>
        <w:spacing w:line="360" w:lineRule="auto"/>
        <w:jc w:val="center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Москва, 2022</w:t>
      </w:r>
    </w:p>
    <w:p w:rsidR="00C42679" w:rsidRPr="00A41A36" w:rsidRDefault="00E56EEA" w:rsidP="00A41A36">
      <w:pPr>
        <w:wordWrap/>
        <w:spacing w:line="360" w:lineRule="auto"/>
        <w:rPr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br w:type="page"/>
      </w:r>
      <w:bookmarkStart w:id="2" w:name="_Toc85440216"/>
    </w:p>
    <w:sdt>
      <w:sdtPr>
        <w:rPr>
          <w:rFonts w:ascii="Times New Roman" w:hAnsi="Times New Roman"/>
          <w:color w:val="auto"/>
          <w:kern w:val="2"/>
          <w:sz w:val="28"/>
          <w:szCs w:val="28"/>
          <w:lang w:val="en-US" w:eastAsia="ko-KR"/>
        </w:rPr>
        <w:id w:val="1441566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D5D53" w:rsidRPr="00CD2C27" w:rsidRDefault="00ED5D53" w:rsidP="00D61495">
          <w:pPr>
            <w:pStyle w:val="aff0"/>
            <w:spacing w:line="360" w:lineRule="auto"/>
            <w:jc w:val="center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 w:rsidRPr="00CD2C27">
            <w:rPr>
              <w:rFonts w:ascii="Times New Roman" w:hAnsi="Times New Roman"/>
              <w:color w:val="000000" w:themeColor="text1"/>
              <w:sz w:val="28"/>
              <w:szCs w:val="28"/>
            </w:rPr>
            <w:t>СОДЕРЖАНИЕ</w:t>
          </w:r>
        </w:p>
        <w:p w:rsidR="00CD2C27" w:rsidRPr="00CD2C27" w:rsidRDefault="006658AE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="00ED5D53"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99639548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Пояснительная записка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_Toc99639548 \h </w:instrText>
            </w:r>
            <w:r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49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</w:rPr>
              <w:t>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. ЦЕЛЕВОЙ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_Toc99639549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0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1.1. Методологические подходы и принципы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_Toc99639550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1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1.2. Цель и задачи воспитания обучающихся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_Toc99639551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8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2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1.3. Целевые ориентиры результатов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_Toc99639552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9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3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II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. СОДЕРЖАТЕЛЬНЫЙ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_Toc99639553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21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4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2.1. Уклад общеобразовательной организации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_Toc99639554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21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5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2.2. Воспитывающая среда школы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_Toc99639555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23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6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2.3. Воспитывающие общности (сообщества) в школе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_Toc99639556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23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7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2.4. Направления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_Toc99639557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25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8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2.5. Виды, формы и содержание воспитательной деятельности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_Toc99639558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27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9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</w:rPr>
              <w:t>III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. ОРГАНИЗАЦИОННЫЙ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_Toc99639559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0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3.1. Кадровое обеспечение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_Toc99639560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1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3.2. Нормативно-методическое обеспечение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_Toc99639561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2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 xml:space="preserve">3.3. Требования к условиям работы с </w:t>
            </w:r>
            <w:r w:rsidR="00840E0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 xml:space="preserve">детьми с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>особыми образовательными потребностями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_Toc99639562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3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3.4. Система поощрения социальной успешности и проявлений активной жизненной позиции обучающихся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_Toc99639563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45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4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3.5. Анализ воспитательного процесса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_Toc99639564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47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2C27" w:rsidRPr="00CD2C27" w:rsidRDefault="00961BE6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5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Примерный календарный план воспитательной работы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_Toc99639565 \h </w:instrTex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0F18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51</w:t>
            </w:r>
            <w:r w:rsidR="006658AE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5D53" w:rsidRPr="00CD2C27" w:rsidRDefault="006658AE" w:rsidP="00D61495">
          <w:pPr>
            <w:spacing w:line="360" w:lineRule="auto"/>
            <w:rPr>
              <w:sz w:val="28"/>
              <w:szCs w:val="28"/>
            </w:rPr>
          </w:pPr>
          <w:r w:rsidRPr="00CD2C27">
            <w:rPr>
              <w:noProof/>
              <w:sz w:val="28"/>
              <w:szCs w:val="28"/>
            </w:rPr>
            <w:fldChar w:fldCharType="end"/>
          </w:r>
        </w:p>
      </w:sdtContent>
    </w:sdt>
    <w:p w:rsidR="00E56EEA" w:rsidRPr="00A41A36" w:rsidRDefault="00E56EEA" w:rsidP="00533B14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3" w:name="_Toc9963954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  <w:bookmarkEnd w:id="2"/>
      <w:bookmarkEnd w:id="3"/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bookmarkStart w:id="4" w:name="_Hlk99529978"/>
      <w:bookmarkStart w:id="5" w:name="_Toc85440217"/>
      <w:r w:rsidRPr="00A41A36">
        <w:rPr>
          <w:sz w:val="28"/>
          <w:szCs w:val="28"/>
          <w:lang w:val="ru-RU"/>
        </w:rPr>
        <w:t>Примерная рабочая программа воспитания для общеобразовательных организаций (образовательных организаций, реализующих образовательные программы начального общего, основного общего, среднего общего образования</w:t>
      </w:r>
      <w:r w:rsidRPr="00A66919">
        <w:rPr>
          <w:sz w:val="28"/>
          <w:szCs w:val="28"/>
          <w:lang w:val="ru-RU"/>
        </w:rPr>
        <w:t>) (далее</w:t>
      </w:r>
      <w:r w:rsidR="000B287F" w:rsidRPr="00A66919">
        <w:rPr>
          <w:sz w:val="28"/>
          <w:szCs w:val="28"/>
          <w:lang w:val="ru-RU"/>
        </w:rPr>
        <w:t xml:space="preserve">, соответственно —Программа, </w:t>
      </w:r>
      <w:r w:rsidRPr="00A66919">
        <w:rPr>
          <w:sz w:val="28"/>
          <w:szCs w:val="28"/>
          <w:lang w:val="ru-RU"/>
        </w:rPr>
        <w:t>школы),</w:t>
      </w:r>
      <w:r w:rsidRPr="00A41A36">
        <w:rPr>
          <w:sz w:val="28"/>
          <w:szCs w:val="28"/>
          <w:lang w:val="ru-RU"/>
        </w:rPr>
        <w:t xml:space="preserve"> предусматривает обеспечение процесса разработки рабочей программы воспитания на основе Федерального закона</w:t>
      </w:r>
      <w:r w:rsidR="00770D88">
        <w:rPr>
          <w:sz w:val="28"/>
          <w:szCs w:val="28"/>
          <w:lang w:val="ru-RU"/>
        </w:rPr>
        <w:t xml:space="preserve"> </w:t>
      </w:r>
      <w:r w:rsidRPr="00A66919">
        <w:rPr>
          <w:sz w:val="28"/>
          <w:szCs w:val="28"/>
          <w:lang w:val="ru-RU"/>
        </w:rPr>
        <w:t>от 29</w:t>
      </w:r>
      <w:r w:rsidR="000B287F" w:rsidRPr="00A66919">
        <w:rPr>
          <w:sz w:val="28"/>
          <w:szCs w:val="28"/>
          <w:lang w:val="ru-RU"/>
        </w:rPr>
        <w:t>.12.</w:t>
      </w:r>
      <w:r w:rsidRPr="00A66919">
        <w:rPr>
          <w:sz w:val="28"/>
          <w:szCs w:val="28"/>
          <w:lang w:val="ru-RU"/>
        </w:rPr>
        <w:t>2012</w:t>
      </w:r>
      <w:r w:rsidRPr="00A41A36">
        <w:rPr>
          <w:sz w:val="28"/>
          <w:szCs w:val="28"/>
          <w:lang w:val="ru-RU"/>
        </w:rPr>
        <w:t xml:space="preserve"> № 273-ФЗ «Об образовании в Российской Федерации», с уч</w:t>
      </w:r>
      <w:r w:rsidR="000B287F">
        <w:rPr>
          <w:sz w:val="28"/>
          <w:szCs w:val="28"/>
          <w:lang w:val="ru-RU"/>
        </w:rPr>
        <w:t>ё</w:t>
      </w:r>
      <w:r w:rsidRPr="00A41A36">
        <w:rPr>
          <w:sz w:val="28"/>
          <w:szCs w:val="28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8C6EAC">
        <w:rPr>
          <w:sz w:val="28"/>
          <w:szCs w:val="28"/>
          <w:lang w:val="ru-RU"/>
        </w:rPr>
        <w:t>-</w:t>
      </w:r>
      <w:r w:rsidRPr="00A41A36">
        <w:rPr>
          <w:sz w:val="28"/>
          <w:szCs w:val="28"/>
          <w:lang w:val="ru-RU"/>
        </w:rPr>
        <w:t xml:space="preserve">2025 гг., </w:t>
      </w:r>
      <w:r w:rsidRPr="00A41A36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Pr="00A41A36">
        <w:rPr>
          <w:sz w:val="28"/>
          <w:szCs w:val="28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(далее </w:t>
      </w:r>
      <w:r w:rsidR="000B287F"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ФГОС)</w:t>
      </w:r>
      <w:r w:rsidRPr="00A41A36">
        <w:rPr>
          <w:sz w:val="28"/>
          <w:szCs w:val="28"/>
          <w:lang w:val="ru-RU"/>
        </w:rPr>
        <w:t xml:space="preserve">. 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>Примерная программа предназначена для использования в качестве основы при разработке в школе рабочей программы воспитания.</w:t>
      </w:r>
      <w:r w:rsidRPr="00A41A36">
        <w:rPr>
          <w:color w:val="000000"/>
          <w:w w:val="0"/>
          <w:sz w:val="28"/>
          <w:szCs w:val="28"/>
          <w:vertAlign w:val="superscript"/>
          <w:lang w:val="ru-RU"/>
        </w:rPr>
        <w:footnoteReference w:id="1"/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государственной политики в области образования и воспитания.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A66919">
        <w:rPr>
          <w:color w:val="000000"/>
          <w:w w:val="0"/>
          <w:sz w:val="28"/>
          <w:szCs w:val="28"/>
          <w:lang w:val="ru-RU"/>
        </w:rPr>
        <w:t>ях начального общего, основного общего, среднего общего образования</w:t>
      </w:r>
      <w:r w:rsidRPr="00A66919">
        <w:rPr>
          <w:color w:val="000000"/>
          <w:w w:val="0"/>
          <w:sz w:val="28"/>
          <w:szCs w:val="28"/>
          <w:lang w:val="ru-RU"/>
        </w:rPr>
        <w:t>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 w:rsidR="000B287F"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A41A36">
        <w:rPr>
          <w:sz w:val="28"/>
          <w:szCs w:val="28"/>
          <w:lang w:val="ru-RU"/>
        </w:rPr>
        <w:t>, в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>
        <w:rPr>
          <w:color w:val="000000"/>
          <w:w w:val="0"/>
          <w:sz w:val="28"/>
          <w:szCs w:val="28"/>
          <w:lang w:val="ru-RU"/>
        </w:rPr>
        <w:t>ё</w:t>
      </w:r>
      <w:r w:rsidR="00770D88">
        <w:rPr>
          <w:color w:val="000000"/>
          <w:w w:val="0"/>
          <w:sz w:val="28"/>
          <w:szCs w:val="28"/>
          <w:lang w:val="ru-RU"/>
        </w:rPr>
        <w:t xml:space="preserve"> </w:t>
      </w:r>
      <w:r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 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 w:rsidR="00D8124A"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 </w:t>
      </w:r>
    </w:p>
    <w:p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При разработке или обновлении рабочей программы воспитания в </w:t>
      </w:r>
      <w:r w:rsidR="00533B14">
        <w:rPr>
          <w:i/>
          <w:iCs/>
          <w:color w:val="000000"/>
          <w:w w:val="0"/>
          <w:sz w:val="28"/>
          <w:szCs w:val="28"/>
          <w:lang w:val="ru-RU"/>
        </w:rPr>
        <w:t>школе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 содержание всех разделов, за исключением нормативных положений, может изменяться в соответствии с особенностями школы: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</w:t>
      </w:r>
      <w:r w:rsidR="00533B14">
        <w:rPr>
          <w:i/>
          <w:iCs/>
          <w:color w:val="000000"/>
          <w:w w:val="0"/>
          <w:sz w:val="28"/>
          <w:szCs w:val="28"/>
          <w:lang w:val="ru-RU"/>
        </w:rPr>
        <w:t>ё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нное изучение отдельных учебных предметов, учитывающей этнокультурные интересы, особые образовательные потребности обучающихся с ОВЗ и др. </w:t>
      </w:r>
    </w:p>
    <w:p w:rsidR="005C2F80" w:rsidRPr="00A41A36" w:rsidRDefault="005D0134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br w:type="page"/>
      </w:r>
      <w:bookmarkEnd w:id="4"/>
    </w:p>
    <w:p w:rsidR="00E56EEA" w:rsidRPr="00A41A36" w:rsidRDefault="00E56EEA" w:rsidP="00533B14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6" w:name="_Toc99639549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 xml:space="preserve">РАЗДЕЛ 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I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. </w:t>
      </w:r>
      <w:bookmarkEnd w:id="5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ЦЕЛЕВОЙ</w:t>
      </w:r>
      <w:bookmarkEnd w:id="6"/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Участниками образовательных отношений в части воспитании являются педагогические и другие работники </w:t>
      </w:r>
      <w:r w:rsidR="00F75DA5" w:rsidRPr="00A41A36">
        <w:rPr>
          <w:color w:val="000000"/>
          <w:w w:val="0"/>
          <w:sz w:val="28"/>
          <w:szCs w:val="28"/>
          <w:lang w:val="ru-RU"/>
        </w:rPr>
        <w:t>образовательной организации</w:t>
      </w:r>
      <w:r w:rsidRPr="00A41A36">
        <w:rPr>
          <w:color w:val="000000"/>
          <w:w w:val="0"/>
          <w:sz w:val="28"/>
          <w:szCs w:val="28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A41A36">
        <w:rPr>
          <w:color w:val="000000"/>
          <w:w w:val="0"/>
          <w:sz w:val="28"/>
          <w:szCs w:val="28"/>
          <w:lang w:val="ru-RU"/>
        </w:rPr>
        <w:t xml:space="preserve">Эти ценности и нормы определяют </w:t>
      </w:r>
      <w:r w:rsidR="002178FA" w:rsidRPr="00A41A36">
        <w:rPr>
          <w:w w:val="0"/>
          <w:sz w:val="28"/>
          <w:szCs w:val="28"/>
          <w:lang w:val="ru-RU"/>
        </w:rPr>
        <w:t xml:space="preserve">инвариантное содержание воспитания школьников. </w:t>
      </w:r>
      <w:r w:rsidRPr="00A41A36">
        <w:rPr>
          <w:color w:val="000000"/>
          <w:w w:val="0"/>
          <w:sz w:val="28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="00533B14" w:rsidRPr="00A66919">
        <w:rPr>
          <w:color w:val="000000"/>
          <w:w w:val="0"/>
          <w:sz w:val="28"/>
          <w:szCs w:val="28"/>
          <w:lang w:val="ru-RU"/>
        </w:rPr>
        <w:t xml:space="preserve">установленными </w:t>
      </w:r>
      <w:r w:rsidRPr="00A66919">
        <w:rPr>
          <w:color w:val="000000"/>
          <w:w w:val="0"/>
          <w:sz w:val="28"/>
          <w:szCs w:val="28"/>
          <w:lang w:val="ru-RU"/>
        </w:rPr>
        <w:t xml:space="preserve">в </w:t>
      </w:r>
      <w:r w:rsidR="00533B14" w:rsidRPr="00A66919">
        <w:rPr>
          <w:color w:val="000000"/>
          <w:w w:val="0"/>
          <w:sz w:val="28"/>
          <w:szCs w:val="28"/>
          <w:lang w:val="ru-RU"/>
        </w:rPr>
        <w:t>государственной</w:t>
      </w:r>
      <w:r w:rsidR="000F181F" w:rsidRPr="000F181F"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>
        <w:rPr>
          <w:color w:val="000000"/>
          <w:w w:val="0"/>
          <w:sz w:val="28"/>
          <w:szCs w:val="28"/>
          <w:lang w:val="ru-RU"/>
        </w:rPr>
        <w:t>Отечества</w:t>
      </w:r>
      <w:r w:rsidRPr="00A41A36">
        <w:rPr>
          <w:color w:val="000000"/>
          <w:w w:val="0"/>
          <w:sz w:val="28"/>
          <w:szCs w:val="28"/>
          <w:lang w:val="ru-RU"/>
        </w:rPr>
        <w:t>.</w:t>
      </w:r>
    </w:p>
    <w:p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</w:pPr>
      <w:bookmarkStart w:id="7" w:name="_Toc85440219"/>
      <w:bookmarkStart w:id="8" w:name="_Toc99639550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1.</w:t>
      </w:r>
      <w:r w:rsidR="00A63D7F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1</w:t>
      </w:r>
      <w:r w:rsidR="00A36869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Методологические подходы и принципы </w:t>
      </w:r>
      <w:bookmarkEnd w:id="7"/>
      <w:r w:rsidR="00A63D7F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воспита</w:t>
      </w:r>
      <w:r w:rsidR="004339BE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ния</w:t>
      </w:r>
      <w:bookmarkEnd w:id="8"/>
    </w:p>
    <w:p w:rsidR="00EC7063" w:rsidRPr="00A41A36" w:rsidRDefault="00EC7063" w:rsidP="00A41A36">
      <w:pPr>
        <w:pStyle w:val="14"/>
        <w:spacing w:after="0" w:line="360" w:lineRule="auto"/>
        <w:ind w:firstLine="580"/>
        <w:jc w:val="both"/>
        <w:rPr>
          <w:rFonts w:ascii="Times New Roman" w:hAnsi="Times New Roman" w:cs="Times New Roman"/>
        </w:rPr>
      </w:pPr>
      <w:r w:rsidRPr="00A41A36">
        <w:rPr>
          <w:rFonts w:ascii="Times New Roman" w:hAnsi="Times New Roman" w:cs="Times New Roman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:rsidR="00EC7063" w:rsidRPr="00A41A36" w:rsidRDefault="00EC7063" w:rsidP="00A41A36">
      <w:pPr>
        <w:widowControl/>
        <w:numPr>
          <w:ilvl w:val="0"/>
          <w:numId w:val="30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аксиологический подход</w:t>
      </w:r>
      <w:r w:rsidRPr="00A41A36">
        <w:rPr>
          <w:kern w:val="0"/>
          <w:sz w:val="28"/>
          <w:szCs w:val="28"/>
          <w:lang w:val="ru-RU" w:eastAsia="en-US"/>
        </w:rPr>
        <w:t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д</w:t>
      </w:r>
      <w:r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ругими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людьми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в со-бытийной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color w:val="4472C4" w:themeColor="accent1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rFonts w:cstheme="minorBidi"/>
          <w:b/>
          <w:i/>
          <w:kern w:val="0"/>
          <w:sz w:val="28"/>
          <w:szCs w:val="28"/>
          <w:lang w:val="ru-RU" w:eastAsia="en-US"/>
        </w:rPr>
        <w:t>культурно-исторический подход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предполагает освоение личностью ценностей культуры посредством интериоризации 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—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lastRenderedPageBreak/>
        <w:t>общения со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ё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rFonts w:ascii="Calibri" w:hAnsi="Calibri" w:cstheme="minorBidi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системно-деятельностный</w:t>
      </w:r>
      <w:r w:rsidR="00770D88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подход </w:t>
      </w:r>
      <w:r w:rsidRPr="00A41A36">
        <w:rPr>
          <w:kern w:val="0"/>
          <w:sz w:val="28"/>
          <w:szCs w:val="28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>и нравственного выбора.</w:t>
      </w:r>
    </w:p>
    <w:p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Методологические основы определяются рядом основных </w:t>
      </w:r>
      <w:r w:rsidRPr="00A41A36">
        <w:rPr>
          <w:b/>
          <w:bCs/>
          <w:kern w:val="0"/>
          <w:sz w:val="28"/>
          <w:szCs w:val="28"/>
          <w:lang w:val="ru-RU" w:eastAsia="en-US"/>
        </w:rPr>
        <w:t>принципов воспитания</w:t>
      </w:r>
      <w:r w:rsidRPr="00A41A36">
        <w:rPr>
          <w:kern w:val="0"/>
          <w:sz w:val="28"/>
          <w:szCs w:val="28"/>
          <w:lang w:val="ru-RU" w:eastAsia="en-US"/>
        </w:rPr>
        <w:t>: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гуманистической направленности воспитания: </w:t>
      </w:r>
      <w:r w:rsidRPr="00A41A36">
        <w:rPr>
          <w:kern w:val="0"/>
          <w:sz w:val="28"/>
          <w:szCs w:val="28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ценностного единства и совместности: </w:t>
      </w:r>
      <w:r w:rsidRPr="00A41A36">
        <w:rPr>
          <w:kern w:val="0"/>
          <w:sz w:val="28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культуросообразности: </w:t>
      </w:r>
      <w:r w:rsidRPr="00A41A36">
        <w:rPr>
          <w:kern w:val="0"/>
          <w:sz w:val="28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следования нравственному примеру:</w:t>
      </w:r>
      <w:r w:rsidRPr="00A41A36">
        <w:rPr>
          <w:kern w:val="0"/>
          <w:sz w:val="28"/>
          <w:szCs w:val="28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lastRenderedPageBreak/>
        <w:t xml:space="preserve">безопасной жизнедеятельности: </w:t>
      </w:r>
      <w:r w:rsidRPr="00A41A36">
        <w:rPr>
          <w:kern w:val="0"/>
          <w:sz w:val="28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i/>
          <w:iCs/>
          <w:kern w:val="0"/>
          <w:sz w:val="28"/>
          <w:szCs w:val="28"/>
          <w:lang w:val="ru-RU" w:eastAsia="en-US"/>
        </w:rPr>
        <w:t>совместной деятельности детей и взрослых:</w:t>
      </w:r>
      <w:r w:rsidRPr="00A41A36">
        <w:rPr>
          <w:iCs/>
          <w:kern w:val="0"/>
          <w:sz w:val="28"/>
          <w:szCs w:val="28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инклюзивности:</w:t>
      </w:r>
      <w:r w:rsidRPr="00A41A36">
        <w:rPr>
          <w:kern w:val="0"/>
          <w:sz w:val="28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A41A36">
        <w:rPr>
          <w:kern w:val="0"/>
          <w:sz w:val="28"/>
          <w:szCs w:val="28"/>
          <w:lang w:val="ru-RU" w:eastAsia="en-US"/>
        </w:rPr>
        <w:t>;</w:t>
      </w:r>
    </w:p>
    <w:p w:rsidR="005D0134" w:rsidRPr="00A41A36" w:rsidRDefault="005D0134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bookmarkStart w:id="9" w:name="_Hlk99530018"/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возрастосообразности:</w:t>
      </w:r>
      <w:r w:rsidRPr="00A41A36">
        <w:rPr>
          <w:kern w:val="0"/>
          <w:sz w:val="28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нка с уч</w:t>
      </w:r>
      <w:r w:rsidR="00EF5751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том его возрастных и индивидуальных особенностей.</w:t>
      </w:r>
      <w:bookmarkEnd w:id="9"/>
    </w:p>
    <w:p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</w:t>
      </w:r>
      <w:r w:rsidRPr="0059001C">
        <w:rPr>
          <w:kern w:val="0"/>
          <w:sz w:val="28"/>
          <w:szCs w:val="28"/>
          <w:lang w:val="ru-RU" w:eastAsia="en-US"/>
        </w:rPr>
        <w:t>уклада.</w:t>
      </w:r>
    </w:p>
    <w:p w:rsidR="00A63D7F" w:rsidRPr="00A41A36" w:rsidRDefault="00A63D7F" w:rsidP="00A41A36">
      <w:pPr>
        <w:widowControl/>
        <w:wordWrap/>
        <w:autoSpaceDE/>
        <w:autoSpaceDN/>
        <w:spacing w:line="360" w:lineRule="auto"/>
        <w:rPr>
          <w:kern w:val="0"/>
          <w:sz w:val="28"/>
          <w:szCs w:val="28"/>
          <w:lang w:val="ru-RU" w:eastAsia="en-US"/>
        </w:rPr>
      </w:pPr>
    </w:p>
    <w:p w:rsidR="00A63D7F" w:rsidRPr="00A41A36" w:rsidRDefault="00A63D7F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0" w:name="_Toc99639551"/>
      <w:bookmarkStart w:id="11" w:name="bookmark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1.2. Цель и задачи воспитания обучающихся</w:t>
      </w:r>
      <w:bookmarkEnd w:id="10"/>
    </w:p>
    <w:p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iCs/>
          <w:kern w:val="0"/>
          <w:sz w:val="28"/>
          <w:szCs w:val="28"/>
          <w:lang w:val="ru-RU" w:eastAsia="ru-RU"/>
        </w:rPr>
        <w:t xml:space="preserve">Современный </w:t>
      </w:r>
      <w:r w:rsidRPr="00A66919">
        <w:rPr>
          <w:iCs/>
          <w:kern w:val="0"/>
          <w:sz w:val="28"/>
          <w:szCs w:val="28"/>
          <w:lang w:val="ru-RU" w:eastAsia="ru-RU"/>
        </w:rPr>
        <w:t>российский национальный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 воспитательный идеал </w:t>
      </w:r>
      <w:r w:rsidR="00EF5751">
        <w:rPr>
          <w:iCs/>
          <w:kern w:val="0"/>
          <w:sz w:val="28"/>
          <w:szCs w:val="28"/>
          <w:lang w:val="ru-RU" w:eastAsia="ru-RU"/>
        </w:rPr>
        <w:t>—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A41A36">
        <w:rPr>
          <w:kern w:val="0"/>
          <w:sz w:val="28"/>
          <w:szCs w:val="28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A41A36">
        <w:rPr>
          <w:b/>
          <w:kern w:val="0"/>
          <w:sz w:val="28"/>
          <w:szCs w:val="28"/>
          <w:lang w:val="ru-RU" w:eastAsia="ru-RU"/>
        </w:rPr>
        <w:t>цель воспитания</w:t>
      </w:r>
      <w:r w:rsidR="003A4A60">
        <w:rPr>
          <w:b/>
          <w:kern w:val="0"/>
          <w:sz w:val="28"/>
          <w:szCs w:val="28"/>
          <w:lang w:val="ru-RU" w:eastAsia="ru-RU"/>
        </w:rPr>
        <w:t xml:space="preserve"> </w:t>
      </w:r>
      <w:r w:rsidRPr="00A41A36">
        <w:rPr>
          <w:kern w:val="0"/>
          <w:sz w:val="28"/>
          <w:szCs w:val="28"/>
          <w:lang w:val="ru-RU" w:eastAsia="ru-RU"/>
        </w:rPr>
        <w:t xml:space="preserve"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Pr="00A41A36">
        <w:rPr>
          <w:kern w:val="0"/>
          <w:sz w:val="28"/>
          <w:szCs w:val="28"/>
          <w:lang w:val="ru-RU" w:eastAsia="ru-RU"/>
        </w:rPr>
        <w:lastRenderedPageBreak/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A41A36">
        <w:rPr>
          <w:sz w:val="28"/>
          <w:szCs w:val="28"/>
          <w:lang w:val="ru-RU"/>
        </w:rPr>
        <w:t>.</w:t>
      </w:r>
      <w:r w:rsidRPr="00A41A36">
        <w:rPr>
          <w:rStyle w:val="a7"/>
          <w:sz w:val="28"/>
          <w:szCs w:val="28"/>
          <w:lang w:val="ru-RU"/>
        </w:rPr>
        <w:footnoteReference w:id="2"/>
      </w:r>
    </w:p>
    <w:p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iCs/>
          <w:strike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Задачи воспитания</w:t>
      </w:r>
      <w:r w:rsidRPr="00A41A36">
        <w:rPr>
          <w:kern w:val="0"/>
          <w:sz w:val="28"/>
          <w:szCs w:val="28"/>
          <w:lang w:val="ru-RU" w:eastAsia="ru-RU"/>
        </w:rPr>
        <w:t xml:space="preserve"> обучающихся в школе: 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A41A36">
        <w:rPr>
          <w:iCs/>
          <w:sz w:val="28"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</w:t>
      </w:r>
      <w:r w:rsidRPr="00A66919">
        <w:rPr>
          <w:iCs/>
          <w:sz w:val="28"/>
          <w:szCs w:val="28"/>
          <w:lang w:val="ru-RU"/>
        </w:rPr>
        <w:t xml:space="preserve">в </w:t>
      </w:r>
      <w:r w:rsidR="00E64A70" w:rsidRPr="00A66919">
        <w:rPr>
          <w:iCs/>
          <w:sz w:val="28"/>
          <w:szCs w:val="28"/>
          <w:lang w:val="ru-RU"/>
        </w:rPr>
        <w:t xml:space="preserve">жизни, </w:t>
      </w:r>
      <w:r w:rsidRPr="00A66919">
        <w:rPr>
          <w:iCs/>
          <w:sz w:val="28"/>
          <w:szCs w:val="28"/>
          <w:lang w:val="ru-RU"/>
        </w:rPr>
        <w:t xml:space="preserve">практической </w:t>
      </w:r>
      <w:r w:rsidR="00E64A70" w:rsidRPr="00A66919">
        <w:rPr>
          <w:iCs/>
          <w:sz w:val="28"/>
          <w:szCs w:val="28"/>
          <w:lang w:val="ru-RU"/>
        </w:rPr>
        <w:t>деятельности</w:t>
      </w:r>
      <w:r w:rsidRPr="00A66919">
        <w:rPr>
          <w:iCs/>
          <w:sz w:val="28"/>
          <w:szCs w:val="28"/>
          <w:lang w:val="ru-RU"/>
        </w:rPr>
        <w:t>.</w:t>
      </w:r>
    </w:p>
    <w:p w:rsidR="00A63D7F" w:rsidRPr="00A41A36" w:rsidRDefault="00A63D7F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</w:p>
    <w:p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2" w:name="_Toc85440225"/>
      <w:bookmarkStart w:id="13" w:name="_Toc99639552"/>
      <w:bookmarkEnd w:id="11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1.3</w:t>
      </w:r>
      <w:r w:rsidR="00C05A76"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.</w:t>
      </w:r>
      <w:r w:rsidR="004339BE"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Целевые ориентиры</w:t>
      </w:r>
      <w:bookmarkEnd w:id="12"/>
      <w:r w:rsidR="004339BE"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результатов воспитания</w:t>
      </w:r>
      <w:bookmarkEnd w:id="13"/>
    </w:p>
    <w:p w:rsidR="00E56EEA" w:rsidRPr="00A41A36" w:rsidRDefault="00E56EEA" w:rsidP="00A41A36">
      <w:pPr>
        <w:wordWrap/>
        <w:adjustRightInd w:val="0"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Результаты достижения цели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решения задач воспитания </w:t>
      </w:r>
      <w:r w:rsidR="006A2A29" w:rsidRPr="00A41A36">
        <w:rPr>
          <w:color w:val="000000"/>
          <w:w w:val="0"/>
          <w:sz w:val="28"/>
          <w:szCs w:val="28"/>
          <w:lang w:val="ru-RU"/>
        </w:rPr>
        <w:t>представляются</w:t>
      </w:r>
      <w:r w:rsidRPr="00A41A36">
        <w:rPr>
          <w:color w:val="000000"/>
          <w:w w:val="0"/>
          <w:sz w:val="28"/>
          <w:szCs w:val="28"/>
          <w:lang w:val="ru-RU"/>
        </w:rPr>
        <w:t xml:space="preserve"> в </w:t>
      </w:r>
      <w:r w:rsidR="006A2A29" w:rsidRPr="00A41A36">
        <w:rPr>
          <w:color w:val="000000"/>
          <w:w w:val="0"/>
          <w:sz w:val="28"/>
          <w:szCs w:val="28"/>
          <w:lang w:val="ru-RU"/>
        </w:rPr>
        <w:t>форме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целевых ориентиров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ожидаемых результатов воспитания по основным направлениям воспитания в соответствии с ФГОС 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на уровнях начального общего, основного общего, среднего общего образования. </w:t>
      </w:r>
    </w:p>
    <w:p w:rsidR="000A16FF" w:rsidRPr="00A41A36" w:rsidRDefault="00E56EEA" w:rsidP="00A41A36">
      <w:pPr>
        <w:wordWrap/>
        <w:adjustRightInd w:val="0"/>
        <w:spacing w:line="360" w:lineRule="auto"/>
        <w:ind w:firstLine="709"/>
        <w:rPr>
          <w:b/>
          <w:bCs/>
          <w:color w:val="000000"/>
          <w:sz w:val="28"/>
          <w:szCs w:val="28"/>
          <w:lang w:val="ru-RU"/>
        </w:rPr>
      </w:pPr>
      <w:bookmarkStart w:id="14" w:name="_Toc85440226"/>
      <w:r w:rsidRPr="00A41A36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bookmarkEnd w:id="14"/>
      <w:r w:rsidR="00C05A76" w:rsidRPr="00A41A36">
        <w:rPr>
          <w:b/>
          <w:bCs/>
          <w:color w:val="000000"/>
          <w:sz w:val="28"/>
          <w:szCs w:val="28"/>
          <w:lang w:val="ru-RU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8354E2" w:rsidRPr="00A41A36" w:rsidTr="00485140">
        <w:tc>
          <w:tcPr>
            <w:tcW w:w="2263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961BE6" w:rsidTr="00485140">
        <w:tc>
          <w:tcPr>
            <w:tcW w:w="2263" w:type="dxa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8354E2" w:rsidRPr="00961BE6" w:rsidTr="00485140">
        <w:tc>
          <w:tcPr>
            <w:tcW w:w="2263" w:type="dxa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8354E2" w:rsidRPr="00961BE6" w:rsidTr="00485140">
        <w:tc>
          <w:tcPr>
            <w:tcW w:w="2263" w:type="dxa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</w:t>
            </w:r>
            <w:r w:rsidR="00501650" w:rsidRPr="00A41A36">
              <w:rPr>
                <w:bCs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Способный воспринимать и чувствовать прекрасное в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быту, природе, искусстве, творчестве людей.</w:t>
            </w:r>
          </w:p>
        </w:tc>
      </w:tr>
      <w:tr w:rsidR="008354E2" w:rsidRPr="00961BE6" w:rsidTr="00485140">
        <w:trPr>
          <w:trHeight w:val="131"/>
        </w:trPr>
        <w:tc>
          <w:tcPr>
            <w:tcW w:w="2263" w:type="dxa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 xml:space="preserve">Физическое 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354E2" w:rsidRPr="00770D88" w:rsidTr="00485140">
        <w:tc>
          <w:tcPr>
            <w:tcW w:w="2263" w:type="dxa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8354E2" w:rsidRPr="00961BE6" w:rsidTr="00485140">
        <w:tc>
          <w:tcPr>
            <w:tcW w:w="2263" w:type="dxa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8354E2" w:rsidRPr="00961BE6" w:rsidTr="00485140">
        <w:tc>
          <w:tcPr>
            <w:tcW w:w="2263" w:type="dxa"/>
          </w:tcPr>
          <w:p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Познавательное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Обладающий первоначальными навыками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исследовательской деятельности.</w:t>
            </w:r>
          </w:p>
        </w:tc>
      </w:tr>
    </w:tbl>
    <w:p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:rsidR="00501BFC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t>Целевые ориентиры результатов воспитания на уровне основного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354E2" w:rsidRPr="00A41A36" w:rsidTr="00485140">
        <w:tc>
          <w:tcPr>
            <w:tcW w:w="226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770D88" w:rsidTr="00485140">
        <w:tc>
          <w:tcPr>
            <w:tcW w:w="226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Понимающий и принимающий свою сопричастность прошлому, настоящему и будущему народа </w:t>
            </w:r>
            <w:r w:rsidRPr="00A41A36">
              <w:rPr>
                <w:strike/>
                <w:w w:val="0"/>
                <w:sz w:val="28"/>
                <w:szCs w:val="28"/>
                <w:lang w:val="ru-RU"/>
              </w:rPr>
              <w:t>м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России, тысячелетней истории российской государственности.</w:t>
            </w:r>
          </w:p>
          <w:p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8354E2" w:rsidRPr="00961BE6" w:rsidTr="00485140">
        <w:tc>
          <w:tcPr>
            <w:tcW w:w="226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</w:tc>
        <w:tc>
          <w:tcPr>
            <w:tcW w:w="7088" w:type="dxa"/>
          </w:tcPr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8354E2" w:rsidRPr="00770D88" w:rsidTr="00485140">
        <w:tc>
          <w:tcPr>
            <w:tcW w:w="226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501BFC" w:rsidRPr="00A41A36" w:rsidRDefault="00501BFC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8354E2" w:rsidRPr="00961BE6" w:rsidTr="00485140">
        <w:tc>
          <w:tcPr>
            <w:tcW w:w="226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  <w:tc>
          <w:tcPr>
            <w:tcW w:w="7088" w:type="dxa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8354E2" w:rsidRPr="00961BE6" w:rsidTr="00485140">
        <w:tc>
          <w:tcPr>
            <w:tcW w:w="226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 xml:space="preserve">Физическое </w:t>
            </w:r>
          </w:p>
        </w:tc>
        <w:tc>
          <w:tcPr>
            <w:tcW w:w="7088" w:type="dxa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осмысляясобственный опыт. 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Умеющий осознавать эмоциональное состояние сво</w:t>
            </w:r>
            <w:r w:rsidR="002E63DC">
              <w:rPr>
                <w:w w:val="0"/>
                <w:sz w:val="28"/>
                <w:szCs w:val="28"/>
                <w:lang w:val="ru-RU"/>
              </w:rPr>
              <w:t>ё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8354E2" w:rsidRPr="00961BE6" w:rsidTr="00485140">
        <w:tc>
          <w:tcPr>
            <w:tcW w:w="226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Сознающий важность обучения труду, накопления </w:t>
            </w: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навыков трудовой деятельности на протяжении жизни для успешной профессиональной самореализации в обществе.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8354E2" w:rsidRPr="00961BE6" w:rsidTr="00485140">
        <w:tc>
          <w:tcPr>
            <w:tcW w:w="226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</w:t>
            </w:r>
            <w:r w:rsidR="008354E2" w:rsidRPr="00A41A36">
              <w:rPr>
                <w:w w:val="0"/>
                <w:sz w:val="28"/>
                <w:szCs w:val="28"/>
                <w:lang w:val="ru-RU"/>
              </w:rPr>
              <w:t>,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путей их решения, значение экологической культуры в современном мире.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8354E2" w:rsidRPr="00961BE6" w:rsidTr="00485140">
        <w:trPr>
          <w:trHeight w:val="85"/>
        </w:trPr>
        <w:tc>
          <w:tcPr>
            <w:tcW w:w="2268" w:type="dxa"/>
          </w:tcPr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  <w:p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7088" w:type="dxa"/>
          </w:tcPr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:rsidR="000A16FF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lastRenderedPageBreak/>
        <w:t>Целевые ориентиры результатов воспитания на уровне среднего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354E2" w:rsidRPr="00A41A36" w:rsidTr="00485140">
        <w:tc>
          <w:tcPr>
            <w:tcW w:w="2268" w:type="dxa"/>
          </w:tcPr>
          <w:p w:rsidR="008354E2" w:rsidRPr="00A41A36" w:rsidRDefault="008354E2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8354E2" w:rsidRPr="00A41A36" w:rsidRDefault="008354E2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961BE6" w:rsidTr="00485140">
        <w:tc>
          <w:tcPr>
            <w:tcW w:w="2268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8354E2" w:rsidRPr="00961BE6" w:rsidTr="00485140">
        <w:tc>
          <w:tcPr>
            <w:tcW w:w="2268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деятельное ценностное отношение к историческому и культурному наследию своего и других </w:t>
            </w: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54E2" w:rsidRPr="00770D88" w:rsidTr="00485140">
        <w:tc>
          <w:tcPr>
            <w:tcW w:w="2268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bCs/>
                <w:strike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sz w:val="28"/>
                <w:szCs w:val="28"/>
                <w:lang w:val="ru-RU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</w:t>
            </w:r>
            <w:r w:rsidRPr="00A41A36">
              <w:rPr>
                <w:sz w:val="28"/>
                <w:szCs w:val="28"/>
                <w:lang w:val="ru-RU"/>
              </w:rPr>
              <w:lastRenderedPageBreak/>
              <w:t>культуры.</w:t>
            </w:r>
          </w:p>
        </w:tc>
      </w:tr>
      <w:tr w:rsidR="008354E2" w:rsidRPr="00961BE6" w:rsidTr="00485140">
        <w:tc>
          <w:tcPr>
            <w:tcW w:w="2268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К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еятельно проявляющий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8354E2" w:rsidRPr="00961BE6" w:rsidTr="00485140">
        <w:tc>
          <w:tcPr>
            <w:tcW w:w="2268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41A36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A41A36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:rsidR="000A16FF" w:rsidRPr="00A41A36" w:rsidRDefault="000A16FF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сознательное и обоснованное </w:t>
            </w:r>
            <w:r w:rsidRPr="00A41A36">
              <w:rPr>
                <w:w w:val="0"/>
                <w:sz w:val="28"/>
                <w:szCs w:val="28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Демонстрирующий навыки рефлексии своего физического и психологического состояния, состояния окружающих людей с точки зрения безопасности, </w:t>
            </w: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8354E2" w:rsidRPr="00961BE6" w:rsidTr="00485140">
        <w:tc>
          <w:tcPr>
            <w:tcW w:w="2268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Уважающий труд, результаты труда, </w:t>
            </w:r>
            <w:r w:rsidR="002E63DC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w w:val="0"/>
                <w:sz w:val="28"/>
                <w:szCs w:val="28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sz w:val="28"/>
                <w:szCs w:val="28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8354E2" w:rsidRPr="00770D88" w:rsidTr="00485140">
        <w:tc>
          <w:tcPr>
            <w:tcW w:w="2268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быту,общественном пространстве.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Имеющий и развивающий опыт экологически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 xml:space="preserve">направленной, природоохранной, ресурсосберегающей деятельности, участвующий в </w:t>
            </w:r>
            <w:r w:rsidR="008354E2"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его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приобретении другими людьми.</w:t>
            </w:r>
          </w:p>
        </w:tc>
      </w:tr>
      <w:tr w:rsidR="008354E2" w:rsidRPr="00770D88" w:rsidTr="00485140">
        <w:trPr>
          <w:trHeight w:val="85"/>
        </w:trPr>
        <w:tc>
          <w:tcPr>
            <w:tcW w:w="2268" w:type="dxa"/>
          </w:tcPr>
          <w:p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 xml:space="preserve">Познавательное </w:t>
            </w:r>
          </w:p>
        </w:tc>
        <w:tc>
          <w:tcPr>
            <w:tcW w:w="7088" w:type="dxa"/>
          </w:tcPr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техники,достоверной научной информации, открытиях мировой и отечественной науки.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0A16FF" w:rsidRPr="00A41A36" w:rsidRDefault="000A16FF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sz w:val="28"/>
          <w:szCs w:val="28"/>
          <w:lang w:val="ru-RU"/>
        </w:rPr>
      </w:pPr>
    </w:p>
    <w:p w:rsidR="00E56EEA" w:rsidRPr="00A41A36" w:rsidRDefault="00E56EEA" w:rsidP="00A41A36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5" w:name="_Toc99639553"/>
      <w:bookmarkStart w:id="16" w:name="_Toc85440229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 xml:space="preserve">РАЗДЕЛ 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 СОДЕРЖАТЕЛЬНЫЙ</w:t>
      </w:r>
      <w:bookmarkEnd w:id="15"/>
    </w:p>
    <w:bookmarkEnd w:id="16"/>
    <w:p w:rsidR="00E56EEA" w:rsidRPr="00A41A36" w:rsidRDefault="00E56EEA" w:rsidP="00A41A36">
      <w:pPr>
        <w:wordWrap/>
        <w:spacing w:line="360" w:lineRule="auto"/>
        <w:rPr>
          <w:sz w:val="28"/>
          <w:szCs w:val="28"/>
          <w:lang w:val="ru-RU"/>
        </w:rPr>
      </w:pPr>
    </w:p>
    <w:p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7" w:name="_Toc85440220"/>
      <w:bookmarkStart w:id="18" w:name="_Toc99639554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2.1</w:t>
      </w:r>
      <w:r w:rsidR="00E53DEB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Уклад </w:t>
      </w:r>
      <w:bookmarkEnd w:id="17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общеобразовательной организации</w:t>
      </w:r>
      <w:bookmarkEnd w:id="18"/>
    </w:p>
    <w:p w:rsidR="00053050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>Основные сведения о школе указываются в начале образовательной программы. В данном разделе указываются основные особенности и условия организации воспитательной деятельности, описывается уклад школы.</w:t>
      </w:r>
    </w:p>
    <w:p w:rsidR="0038245E" w:rsidRPr="00A41A36" w:rsidRDefault="0038245E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66919">
        <w:rPr>
          <w:rFonts w:eastAsia="Arial"/>
          <w:bCs/>
          <w:color w:val="221E1F"/>
          <w:kern w:val="0"/>
          <w:sz w:val="28"/>
          <w:szCs w:val="28"/>
          <w:lang w:val="ru-RU" w:eastAsia="ru-RU" w:bidi="ru-RU"/>
        </w:rPr>
        <w:t xml:space="preserve">Уклад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— общественный договор участников образовательных отношений, опирающийся на базовые национальные ценности,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поддерживающий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традиции региона и школы, задающий культуру поведения сообществ,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определяющий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предметно-пространственную среду</w:t>
      </w:r>
      <w:r w:rsidR="0088328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учитывающий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социокультурный контекст.</w:t>
      </w:r>
    </w:p>
    <w:p w:rsidR="00053050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color w:val="231F20"/>
          <w:kern w:val="0"/>
          <w:sz w:val="28"/>
          <w:szCs w:val="28"/>
          <w:lang w:val="ru-RU" w:eastAsia="ru-RU" w:bidi="ru-RU"/>
        </w:rPr>
        <w:t>Организация воспитательной деятельности опирается на школьный уклад,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ё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:rsidR="0038245E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Уклад задает и удерживает 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ценности</w:t>
      </w:r>
      <w:r w:rsidR="00E415BA"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,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принципы и традиции воспитания,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нравственную культуру взаимоотношений, поведения участников </w:t>
      </w:r>
      <w:r w:rsidRPr="0088328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воспитательного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A41A36">
        <w:rPr>
          <w:rFonts w:eastAsia="Arial"/>
          <w:kern w:val="0"/>
          <w:sz w:val="28"/>
          <w:szCs w:val="28"/>
          <w:lang w:val="ru-RU" w:eastAsia="ru-RU"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:rsidR="0038245E" w:rsidRPr="00A41A36" w:rsidRDefault="002719B0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 xml:space="preserve">В описании уклада школы представляются действительные характеристики общеобразовательной организации. </w:t>
      </w:r>
      <w:r w:rsidR="0038245E"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 xml:space="preserve">Перечень </w:t>
      </w:r>
      <w:r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 xml:space="preserve">характеристик </w:t>
      </w:r>
      <w:r w:rsidR="0038245E"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>является примерным</w:t>
      </w:r>
      <w:r w:rsidR="0038245E"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: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bookmarkStart w:id="19" w:name="_Hlk100737408"/>
      <w:r w:rsidRPr="00A41A36">
        <w:rPr>
          <w:color w:val="000000"/>
          <w:w w:val="0"/>
          <w:sz w:val="28"/>
          <w:szCs w:val="28"/>
          <w:lang w:val="ru-RU"/>
        </w:rPr>
        <w:t xml:space="preserve">создание школы и основные вехи ее истории, выдающиеся деятели в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истории школы, включенность в историко-культурный контекст территории, «миссия» школы в самосознании ее педагогического коллектива;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в трудной жизненной ситуации</w:t>
      </w:r>
      <w:r w:rsidR="00A66919">
        <w:rPr>
          <w:bCs/>
          <w:color w:val="000000"/>
          <w:w w:val="0"/>
          <w:sz w:val="28"/>
          <w:szCs w:val="28"/>
          <w:lang w:val="ru-RU"/>
        </w:rPr>
        <w:t>,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наличие особых образовательных потребностей обучающихся, их семей; 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социальных партнеров, их значение, роль, возможности в развитии, совершенствовании условий воспитания, воспитательной деятельности в школе;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наличие учебных курсов, предметов, практик гражданской, духовно-нравственной, социокультурной, экологической и т.д. воспитательной направленности, в том числе включенных в учебные планы, по решению школы, участников образовательных отношений, подобных авторских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учебных курсов, программ, самостоятельно разработанных и реализуемых педагогами школы;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</w:p>
    <w:bookmarkEnd w:id="19"/>
    <w:p w:rsidR="00F844C0" w:rsidRPr="00A41A36" w:rsidRDefault="00F844C0" w:rsidP="00A41A36">
      <w:pPr>
        <w:pStyle w:val="14"/>
        <w:spacing w:after="0" w:line="360" w:lineRule="auto"/>
        <w:ind w:firstLine="992"/>
        <w:jc w:val="both"/>
        <w:rPr>
          <w:rFonts w:ascii="Times New Roman" w:hAnsi="Times New Roman" w:cs="Times New Roman"/>
        </w:rPr>
      </w:pPr>
    </w:p>
    <w:p w:rsidR="00E56EEA" w:rsidRPr="00A41A36" w:rsidRDefault="00A16E44" w:rsidP="00A41A36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20" w:name="_Toc99639555"/>
      <w:r w:rsidRPr="00A41A36">
        <w:rPr>
          <w:rFonts w:ascii="Times New Roman" w:hAnsi="Times New Roman" w:cs="Times New Roman"/>
        </w:rPr>
        <w:t xml:space="preserve">2.2. </w:t>
      </w:r>
      <w:r w:rsidR="008E0D3C" w:rsidRPr="00A41A36">
        <w:rPr>
          <w:rFonts w:ascii="Times New Roman" w:hAnsi="Times New Roman" w:cs="Times New Roman"/>
        </w:rPr>
        <w:t>Во</w:t>
      </w:r>
      <w:r w:rsidR="00E56EEA" w:rsidRPr="00A41A36">
        <w:rPr>
          <w:rFonts w:ascii="Times New Roman" w:hAnsi="Times New Roman" w:cs="Times New Roman"/>
        </w:rPr>
        <w:t xml:space="preserve">спитывающая среда </w:t>
      </w:r>
      <w:r w:rsidR="004F07FB" w:rsidRPr="00A41A36">
        <w:rPr>
          <w:rFonts w:ascii="Times New Roman" w:hAnsi="Times New Roman" w:cs="Times New Roman"/>
        </w:rPr>
        <w:t>школы</w:t>
      </w:r>
      <w:bookmarkEnd w:id="20"/>
    </w:p>
    <w:p w:rsidR="002719B0" w:rsidRPr="00A41A36" w:rsidRDefault="008E0D3C" w:rsidP="00A41A36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41A36">
        <w:rPr>
          <w:rFonts w:ascii="Times New Roman" w:hAnsi="Times New Roman" w:cs="Times New Roman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A41A36">
        <w:rPr>
          <w:rFonts w:ascii="Times New Roman" w:hAnsi="Times New Roman" w:cs="Times New Roman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</w:t>
      </w:r>
      <w:r w:rsidRPr="00A41A36">
        <w:rPr>
          <w:rFonts w:ascii="Times New Roman" w:hAnsi="Times New Roman" w:cs="Times New Roman"/>
        </w:rPr>
        <w:t>Воспитывающая среда раскрывает ценности и смыслы, заложенные в укладе</w:t>
      </w:r>
      <w:r w:rsidRPr="00A41A36">
        <w:rPr>
          <w:rFonts w:ascii="Times New Roman" w:hAnsi="Times New Roman" w:cs="Times New Roman"/>
          <w:color w:val="0070C0"/>
        </w:rPr>
        <w:t xml:space="preserve">. </w:t>
      </w:r>
    </w:p>
    <w:p w:rsidR="00E076E1" w:rsidRPr="00A41A36" w:rsidRDefault="002719B0" w:rsidP="00A41A36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A41A36">
        <w:rPr>
          <w:rFonts w:ascii="Times New Roman" w:hAnsi="Times New Roman" w:cs="Times New Roman"/>
          <w:i/>
          <w:iCs/>
          <w:color w:val="auto"/>
        </w:rPr>
        <w:t>Описание воспитывающей среды должно включать</w:t>
      </w:r>
      <w:r w:rsidR="0012220C" w:rsidRPr="00A41A36">
        <w:rPr>
          <w:rFonts w:ascii="Times New Roman" w:hAnsi="Times New Roman" w:cs="Times New Roman"/>
          <w:i/>
          <w:iCs/>
          <w:color w:val="auto"/>
        </w:rPr>
        <w:t xml:space="preserve"> характеристики воспитательного пространства школы, значимые для </w:t>
      </w:r>
      <w:r w:rsidR="00E076E1" w:rsidRPr="00A41A36">
        <w:rPr>
          <w:rFonts w:ascii="Times New Roman" w:hAnsi="Times New Roman" w:cs="Times New Roman"/>
          <w:i/>
          <w:iCs/>
          <w:color w:val="auto"/>
        </w:rPr>
        <w:t>достижения цели, решения задач воспитания.</w:t>
      </w:r>
    </w:p>
    <w:p w:rsidR="00E56EEA" w:rsidRPr="00A41A36" w:rsidRDefault="00E076E1" w:rsidP="00A41A36">
      <w:pPr>
        <w:pStyle w:val="14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/>
        </w:rPr>
      </w:pPr>
      <w:r w:rsidRPr="00A41A36">
        <w:rPr>
          <w:rFonts w:ascii="Times New Roman" w:hAnsi="Times New Roman" w:cs="Times New Roman"/>
          <w:i/>
          <w:iCs/>
          <w:color w:val="auto"/>
        </w:rPr>
        <w:br/>
      </w:r>
      <w:bookmarkStart w:id="21" w:name="_Toc85440222"/>
      <w:bookmarkStart w:id="22" w:name="_Toc99639556"/>
      <w:r w:rsidR="00E56EEA" w:rsidRPr="00A41A36">
        <w:rPr>
          <w:rFonts w:ascii="Times New Roman" w:hAnsi="Times New Roman"/>
          <w:b/>
          <w:bCs/>
          <w:color w:val="000000"/>
        </w:rPr>
        <w:t>2.3</w:t>
      </w:r>
      <w:r w:rsidR="00FB2D7E" w:rsidRPr="00A41A36">
        <w:rPr>
          <w:rFonts w:ascii="Times New Roman" w:hAnsi="Times New Roman"/>
          <w:b/>
          <w:bCs/>
          <w:color w:val="000000"/>
        </w:rPr>
        <w:t>.</w:t>
      </w:r>
      <w:r w:rsidR="00E56EEA" w:rsidRPr="00A41A36">
        <w:rPr>
          <w:rFonts w:ascii="Times New Roman" w:hAnsi="Times New Roman"/>
          <w:b/>
          <w:bCs/>
          <w:color w:val="000000"/>
        </w:rPr>
        <w:t xml:space="preserve"> Воспитывающие общности (сообщества) </w:t>
      </w:r>
      <w:bookmarkEnd w:id="21"/>
      <w:r w:rsidR="004F07FB" w:rsidRPr="00A41A36">
        <w:rPr>
          <w:rFonts w:ascii="Times New Roman" w:hAnsi="Times New Roman"/>
          <w:b/>
          <w:bCs/>
          <w:color w:val="000000"/>
        </w:rPr>
        <w:t>в школе</w:t>
      </w:r>
      <w:bookmarkEnd w:id="22"/>
    </w:p>
    <w:p w:rsidR="00E56EEA" w:rsidRPr="00A41A36" w:rsidRDefault="00E56EEA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A41A36">
        <w:rPr>
          <w:i/>
          <w:iCs/>
          <w:sz w:val="28"/>
          <w:szCs w:val="28"/>
          <w:lang w:val="ru-RU"/>
        </w:rPr>
        <w:t>Указываются основные воспитывающие общности в школе, перечень требований к профессиональной общности. Перечень является примерным</w:t>
      </w:r>
      <w:r w:rsidRPr="00A41A36">
        <w:rPr>
          <w:iCs/>
          <w:sz w:val="28"/>
          <w:szCs w:val="28"/>
          <w:lang w:val="ru-RU"/>
        </w:rPr>
        <w:t xml:space="preserve">. </w:t>
      </w:r>
    </w:p>
    <w:p w:rsidR="00E56EEA" w:rsidRPr="00A41A36" w:rsidRDefault="00E56EEA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Основные воспитывающие общности в школе: 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lastRenderedPageBreak/>
        <w:t>детские (сверстников и разновозрастные)</w:t>
      </w:r>
      <w:r w:rsidRPr="00A41A36">
        <w:rPr>
          <w:iCs/>
          <w:sz w:val="28"/>
          <w:szCs w:val="28"/>
          <w:lang w:val="ru-RU"/>
        </w:rPr>
        <w:t xml:space="preserve">. Общество сверстников </w:t>
      </w:r>
      <w:r w:rsidR="0069132C" w:rsidRPr="00A41A36">
        <w:rPr>
          <w:iCs/>
          <w:sz w:val="28"/>
          <w:szCs w:val="28"/>
          <w:lang w:val="ru-RU"/>
        </w:rPr>
        <w:t>–</w:t>
      </w:r>
      <w:r w:rsidRPr="00A41A36">
        <w:rPr>
          <w:iCs/>
          <w:sz w:val="28"/>
          <w:szCs w:val="28"/>
          <w:lang w:val="ru-RU"/>
        </w:rPr>
        <w:t xml:space="preserve">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A41A36">
        <w:rPr>
          <w:iCs/>
          <w:sz w:val="28"/>
          <w:szCs w:val="28"/>
          <w:lang w:val="ru-RU"/>
        </w:rPr>
        <w:t> –</w:t>
      </w:r>
      <w:r w:rsidRPr="00A41A36">
        <w:rPr>
          <w:iCs/>
          <w:sz w:val="28"/>
          <w:szCs w:val="28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A41A36">
        <w:rPr>
          <w:iCs/>
          <w:color w:val="000000" w:themeColor="text1"/>
          <w:sz w:val="28"/>
          <w:szCs w:val="28"/>
          <w:lang w:val="ru-RU"/>
        </w:rPr>
        <w:t xml:space="preserve">сопротивление </w:t>
      </w:r>
      <w:r w:rsidRPr="00A41A36">
        <w:rPr>
          <w:iCs/>
          <w:sz w:val="28"/>
          <w:szCs w:val="28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A41A36">
        <w:rPr>
          <w:iCs/>
          <w:color w:val="000000" w:themeColor="text1"/>
          <w:sz w:val="28"/>
          <w:szCs w:val="28"/>
          <w:lang w:val="ru-RU"/>
        </w:rPr>
        <w:t>н</w:t>
      </w:r>
      <w:r w:rsidR="005311BC" w:rsidRPr="00A41A36">
        <w:rPr>
          <w:iCs/>
          <w:color w:val="000000" w:themeColor="text1"/>
          <w:sz w:val="28"/>
          <w:szCs w:val="28"/>
          <w:lang w:val="ru-RU"/>
        </w:rPr>
        <w:t>ых</w:t>
      </w:r>
      <w:r w:rsidRPr="00A41A36">
        <w:rPr>
          <w:iCs/>
          <w:sz w:val="28"/>
          <w:szCs w:val="28"/>
          <w:lang w:val="ru-RU"/>
        </w:rPr>
        <w:t>возраст</w:t>
      </w:r>
      <w:r w:rsidR="005311BC" w:rsidRPr="00A41A36">
        <w:rPr>
          <w:iCs/>
          <w:sz w:val="28"/>
          <w:szCs w:val="28"/>
          <w:lang w:val="ru-RU"/>
        </w:rPr>
        <w:t>ов</w:t>
      </w:r>
      <w:r w:rsidRPr="00A41A36">
        <w:rPr>
          <w:iCs/>
          <w:sz w:val="28"/>
          <w:szCs w:val="28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детско-взрослые</w:t>
      </w:r>
      <w:r w:rsidRPr="00A41A36">
        <w:rPr>
          <w:iCs/>
          <w:sz w:val="28"/>
          <w:szCs w:val="28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профессионально-родительские</w:t>
      </w:r>
      <w:r w:rsidRPr="00A41A36">
        <w:rPr>
          <w:iCs/>
          <w:sz w:val="28"/>
          <w:szCs w:val="28"/>
          <w:lang w:val="ru-RU"/>
        </w:rPr>
        <w:t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профессиональные</w:t>
      </w:r>
      <w:r w:rsidRPr="00A41A36">
        <w:rPr>
          <w:iCs/>
          <w:sz w:val="28"/>
          <w:szCs w:val="28"/>
          <w:lang w:val="ru-RU"/>
        </w:rPr>
        <w:t xml:space="preserve">. </w:t>
      </w:r>
      <w:r w:rsidRPr="00A41A36">
        <w:rPr>
          <w:bCs/>
          <w:iCs/>
          <w:sz w:val="28"/>
          <w:szCs w:val="28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соблюдение норм профессиональной педагогической этики; 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и учёт норм и правил уклада школы, их поддержка в </w:t>
      </w:r>
      <w:r w:rsidRPr="00A41A36">
        <w:rPr>
          <w:iCs/>
          <w:sz w:val="28"/>
          <w:szCs w:val="28"/>
          <w:lang w:val="ru-RU"/>
        </w:rPr>
        <w:lastRenderedPageBreak/>
        <w:t>профессиональной педагогической деятельности, в общении;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23" w:name="_Toc85440224"/>
    </w:p>
    <w:p w:rsidR="00C51F21" w:rsidRPr="00A41A36" w:rsidRDefault="00C51F21" w:rsidP="00A41A36">
      <w:pPr>
        <w:keepNext/>
        <w:keepLines/>
        <w:wordWrap/>
        <w:spacing w:line="360" w:lineRule="auto"/>
        <w:outlineLvl w:val="0"/>
        <w:rPr>
          <w:b/>
          <w:bCs/>
          <w:color w:val="000000" w:themeColor="text1"/>
          <w:sz w:val="28"/>
          <w:szCs w:val="28"/>
          <w:lang w:val="ru-RU"/>
        </w:rPr>
      </w:pPr>
      <w:bookmarkStart w:id="24" w:name="_Toc99639557"/>
      <w:r w:rsidRPr="00A41A36">
        <w:rPr>
          <w:b/>
          <w:bCs/>
          <w:color w:val="000000" w:themeColor="text1"/>
          <w:sz w:val="28"/>
          <w:szCs w:val="28"/>
          <w:lang w:val="ru-RU"/>
        </w:rPr>
        <w:t>2.4</w:t>
      </w:r>
      <w:r w:rsidR="00601084">
        <w:rPr>
          <w:b/>
          <w:bCs/>
          <w:color w:val="000000" w:themeColor="text1"/>
          <w:sz w:val="28"/>
          <w:szCs w:val="28"/>
          <w:lang w:val="ru-RU"/>
        </w:rPr>
        <w:t>.</w:t>
      </w:r>
      <w:r w:rsidRPr="00A41A36">
        <w:rPr>
          <w:b/>
          <w:bCs/>
          <w:color w:val="000000" w:themeColor="text1"/>
          <w:sz w:val="28"/>
          <w:szCs w:val="28"/>
          <w:lang w:val="ru-RU"/>
        </w:rPr>
        <w:t xml:space="preserve"> Направления воспитания</w:t>
      </w:r>
      <w:bookmarkEnd w:id="24"/>
    </w:p>
    <w:p w:rsidR="00C51F21" w:rsidRPr="00A41A36" w:rsidRDefault="000C76E2" w:rsidP="00A41A36">
      <w:pPr>
        <w:wordWrap/>
        <w:autoSpaceDE/>
        <w:autoSpaceDN/>
        <w:spacing w:line="360" w:lineRule="auto"/>
        <w:ind w:firstLine="620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66919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Программа 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 w:rsidR="00173C3F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школы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B72CCE" w:rsidRPr="00A41A36" w:rsidRDefault="004F07FB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lastRenderedPageBreak/>
        <w:t>патриотическое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– воспитание </w:t>
      </w:r>
      <w:r w:rsidR="00B72CCE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духовно-нравственное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:rsidR="00B72CCE" w:rsidRDefault="00B72CCE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:rsidR="001044EB" w:rsidRPr="00A41A36" w:rsidRDefault="001044EB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outlineLvl w:val="0"/>
        <w:rPr>
          <w:b/>
          <w:iCs/>
          <w:color w:val="000000"/>
          <w:w w:val="0"/>
          <w:sz w:val="28"/>
          <w:szCs w:val="28"/>
          <w:lang w:val="ru-RU"/>
        </w:rPr>
      </w:pPr>
      <w:bookmarkStart w:id="25" w:name="_Toc99639558"/>
      <w:bookmarkEnd w:id="23"/>
      <w:r w:rsidRPr="00A41A36">
        <w:rPr>
          <w:b/>
          <w:sz w:val="28"/>
          <w:szCs w:val="28"/>
          <w:lang w:val="ru-RU"/>
        </w:rPr>
        <w:t>2.5</w:t>
      </w:r>
      <w:r w:rsidR="00D565C0" w:rsidRPr="00A41A36">
        <w:rPr>
          <w:b/>
          <w:sz w:val="28"/>
          <w:szCs w:val="28"/>
          <w:lang w:val="ru-RU"/>
        </w:rPr>
        <w:t>.</w:t>
      </w:r>
      <w:r w:rsidR="000B1563" w:rsidRPr="00A41A36">
        <w:rPr>
          <w:b/>
          <w:sz w:val="28"/>
          <w:szCs w:val="28"/>
          <w:lang w:val="ru-RU"/>
        </w:rPr>
        <w:t>Виды, формы и содержание воспитательной деятельности</w:t>
      </w:r>
      <w:bookmarkEnd w:id="25"/>
    </w:p>
    <w:p w:rsidR="007A2D20" w:rsidRPr="00986B6A" w:rsidRDefault="007A2D20" w:rsidP="007A2D20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986B6A">
        <w:rPr>
          <w:bCs/>
          <w:i/>
          <w:color w:val="000000"/>
          <w:w w:val="0"/>
          <w:sz w:val="28"/>
          <w:szCs w:val="28"/>
          <w:lang w:val="ru-RU"/>
        </w:rPr>
        <w:t>Виды, формы и содержание воспитательной деятельности описываются с уч</w:t>
      </w:r>
      <w:r w:rsidR="00C3323E" w:rsidRPr="00986B6A">
        <w:rPr>
          <w:bCs/>
          <w:i/>
          <w:color w:val="000000"/>
          <w:w w:val="0"/>
          <w:sz w:val="28"/>
          <w:szCs w:val="28"/>
          <w:lang w:val="ru-RU"/>
        </w:rPr>
        <w:t>ё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том специфики, уклада школы, интересов субъектов воспитания, реальной воспитательной деятельности, имеющихся в школе ресурсов, планов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>. Их последовательность в данном разделе является примерной, в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рабочей программе воспитания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школы они могут располагаться </w:t>
      </w:r>
      <w:r w:rsidRPr="00986B6A">
        <w:rPr>
          <w:bCs/>
          <w:i/>
          <w:iCs/>
          <w:color w:val="000000"/>
          <w:w w:val="0"/>
          <w:sz w:val="28"/>
          <w:szCs w:val="28"/>
          <w:lang w:val="ru-RU"/>
        </w:rPr>
        <w:t>в последовательности, соответствующей их значимости в воспитательной деятельности конкретной школы по самооценке педагогического коллектива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.</w:t>
      </w:r>
    </w:p>
    <w:p w:rsidR="00C3323E" w:rsidRPr="00986B6A" w:rsidRDefault="00C3323E" w:rsidP="00C3323E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В данном разделе можно выделить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п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ервый подраздел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с 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описание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м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основных (инвариантных) видов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и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форм воспитательной деятельности в любой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>школе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в соответствии с условиями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и требованиями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к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реализации общеобразовательных программ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(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школьные уроки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, внеурочная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деятельность 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и т.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 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д.)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и второй подраздел с описанием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>других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, дополнительных (вариативных) видов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и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форм воспитательной деятельности в школе (д</w:t>
      </w:r>
      <w:r w:rsidR="00843303" w:rsidRPr="00986B6A">
        <w:rPr>
          <w:bCs/>
          <w:i/>
          <w:iCs/>
          <w:color w:val="000000"/>
          <w:w w:val="0"/>
          <w:sz w:val="28"/>
          <w:szCs w:val="28"/>
          <w:lang w:val="ru-RU"/>
        </w:rPr>
        <w:t>етские общественные объединения, школьные медиа, школьный музей, добровольческая деятельность, школьные спортивные клубы, школьные театры, наставничество, дополнительное образование и др.), а также собственные, сформулированные и разработанные в школе.</w:t>
      </w:r>
    </w:p>
    <w:p w:rsidR="00B9227D" w:rsidRPr="00986B6A" w:rsidRDefault="00B9227D" w:rsidP="00B9227D">
      <w:pPr>
        <w:tabs>
          <w:tab w:val="left" w:pos="851"/>
        </w:tabs>
        <w:wordWrap/>
        <w:spacing w:line="360" w:lineRule="auto"/>
        <w:ind w:firstLine="709"/>
        <w:rPr>
          <w:bCs/>
          <w:i/>
          <w:iCs/>
          <w:w w:val="0"/>
          <w:sz w:val="28"/>
          <w:szCs w:val="28"/>
          <w:lang w:val="ru-RU"/>
        </w:rPr>
      </w:pPr>
      <w:r w:rsidRPr="00986B6A">
        <w:rPr>
          <w:bCs/>
          <w:i/>
          <w:color w:val="000000"/>
          <w:w w:val="0"/>
          <w:sz w:val="28"/>
          <w:szCs w:val="28"/>
          <w:lang w:val="ru-RU"/>
        </w:rPr>
        <w:t>Ниже представлены основные (инвариантные) виды и формы воспитательной деятельности</w:t>
      </w:r>
      <w:r w:rsidR="00A43ABB" w:rsidRPr="00986B6A">
        <w:rPr>
          <w:bCs/>
          <w:i/>
          <w:color w:val="000000"/>
          <w:w w:val="0"/>
          <w:sz w:val="28"/>
          <w:szCs w:val="28"/>
          <w:lang w:val="ru-RU"/>
        </w:rPr>
        <w:t>,</w:t>
      </w:r>
      <w:r w:rsidRPr="00986B6A">
        <w:rPr>
          <w:bCs/>
          <w:i/>
          <w:iCs/>
          <w:w w:val="0"/>
          <w:sz w:val="28"/>
          <w:szCs w:val="28"/>
          <w:lang w:val="ru-RU"/>
        </w:rPr>
        <w:t xml:space="preserve"> их </w:t>
      </w:r>
      <w:r w:rsidR="00A43ABB" w:rsidRPr="00986B6A">
        <w:rPr>
          <w:bCs/>
          <w:i/>
          <w:iCs/>
          <w:w w:val="0"/>
          <w:sz w:val="28"/>
          <w:szCs w:val="28"/>
          <w:lang w:val="ru-RU"/>
        </w:rPr>
        <w:t xml:space="preserve">возможное </w:t>
      </w:r>
      <w:r w:rsidRPr="00986B6A">
        <w:rPr>
          <w:bCs/>
          <w:i/>
          <w:iCs/>
          <w:w w:val="0"/>
          <w:sz w:val="28"/>
          <w:szCs w:val="28"/>
          <w:lang w:val="ru-RU"/>
        </w:rPr>
        <w:t xml:space="preserve">содержание. В рабочую программу включаются те, которые реализуются в школе или запланированы, с конкретизацией формулировок. 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Основные школьные дела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основных школьных дел предусматривает: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общешкольные праздники, ежегодные творческие (театрализованные, музыкальные, литературные и т. п.) мероприятия,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связанные с (общероссийскими, региональными) праздниками, памятными датами, в которых участвуют все классы;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участие во всероссийских акциях, посвященных значимым событиям в России, мире;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торжественные мероприятия, 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связанные с завершением образования, переходом на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следующий уровень </w:t>
      </w:r>
      <w:r w:rsidRPr="00A41A36">
        <w:rPr>
          <w:bCs/>
          <w:color w:val="000000"/>
          <w:w w:val="0"/>
          <w:sz w:val="28"/>
          <w:szCs w:val="28"/>
          <w:lang w:val="ru-RU"/>
        </w:rPr>
        <w:t>образования, символизирующие приобретение новых социальных статусов в школе, обществе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w w:val="0"/>
          <w:sz w:val="28"/>
          <w:szCs w:val="28"/>
          <w:lang w:val="ru-RU"/>
        </w:rPr>
      </w:pPr>
      <w:r w:rsidRPr="00A41A36">
        <w:rPr>
          <w:bCs/>
          <w:w w:val="0"/>
          <w:sz w:val="28"/>
          <w:szCs w:val="28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</w:t>
      </w:r>
      <w:r w:rsidR="00AA6202" w:rsidRPr="00A41A36">
        <w:rPr>
          <w:bCs/>
          <w:w w:val="0"/>
          <w:sz w:val="28"/>
          <w:szCs w:val="28"/>
          <w:lang w:val="ru-RU"/>
        </w:rPr>
        <w:t xml:space="preserve"> — </w:t>
      </w:r>
      <w:r w:rsidRPr="00A41A36">
        <w:rPr>
          <w:bCs/>
          <w:w w:val="0"/>
          <w:sz w:val="28"/>
          <w:szCs w:val="28"/>
          <w:lang w:val="ru-RU"/>
        </w:rPr>
        <w:t>социальных партнёров школы, комплексы дел благотворительной, экологической, патриотической, трудовой и др. направленности;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вовлечение по возможности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в освоении навыков </w:t>
      </w:r>
      <w:r w:rsidRPr="00A41A36">
        <w:rPr>
          <w:color w:val="000000"/>
          <w:w w:val="0"/>
          <w:sz w:val="28"/>
          <w:szCs w:val="28"/>
          <w:lang w:val="ru-RU"/>
        </w:rPr>
        <w:t xml:space="preserve">подготовки, проведения,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анализа общешкольных дел;</w:t>
      </w:r>
    </w:p>
    <w:p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</w:t>
      </w:r>
      <w:r w:rsidR="00D565C0" w:rsidRPr="00A41A36">
        <w:rPr>
          <w:color w:val="000000"/>
          <w:w w:val="0"/>
          <w:sz w:val="28"/>
          <w:szCs w:val="28"/>
          <w:lang w:val="ru-RU"/>
        </w:rPr>
        <w:t>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отношениями с обучающимися разных возрастов, с педагогами и другими взрослыми.</w:t>
      </w:r>
    </w:p>
    <w:p w:rsidR="00E56EEA" w:rsidRPr="00A41A36" w:rsidRDefault="004B46B6" w:rsidP="00A41A36">
      <w:pPr>
        <w:tabs>
          <w:tab w:val="left" w:pos="993"/>
        </w:tabs>
        <w:wordWrap/>
        <w:spacing w:line="360" w:lineRule="auto"/>
        <w:ind w:left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Классное руководство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классного руководства предусматривает: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планирование и проведение классных часов;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 xml:space="preserve">родителями, учителями, а также (при необходимости) со школьным психологом;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Cs/>
          <w:color w:val="000000"/>
          <w:w w:val="0"/>
          <w:sz w:val="28"/>
          <w:szCs w:val="28"/>
          <w:u w:val="single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 w:rsidR="009C2535">
        <w:rPr>
          <w:color w:val="000000"/>
          <w:w w:val="0"/>
          <w:sz w:val="28"/>
          <w:szCs w:val="28"/>
          <w:lang w:val="ru-RU"/>
        </w:rPr>
        <w:t xml:space="preserve">и иным членам семьи </w:t>
      </w:r>
      <w:r w:rsidRPr="00A41A36">
        <w:rPr>
          <w:color w:val="000000"/>
          <w:w w:val="0"/>
          <w:sz w:val="28"/>
          <w:szCs w:val="28"/>
          <w:lang w:val="ru-RU"/>
        </w:rPr>
        <w:t xml:space="preserve">в отношениях с учителями, администрацией; 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в классе праздников, фестивалей, конкурсов, соревнований и т. д.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lastRenderedPageBreak/>
        <w:t>Школьный урок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применение интерактивных форм учебной работы: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B46B6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Внеурочная деятельность 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формирование в кружках, секциях, клубах, студиях детско-взрослых общностей,которые объединяют обучающихся и педагогов общими позитивными эмоциями и доверительными отношениями;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обучающимися курсов, занятий </w:t>
      </w:r>
      <w:bookmarkStart w:id="26" w:name="_Hlk85704621"/>
      <w:r w:rsidRPr="00A41A36">
        <w:rPr>
          <w:iCs/>
          <w:color w:val="000000"/>
          <w:w w:val="0"/>
          <w:sz w:val="28"/>
          <w:szCs w:val="28"/>
          <w:lang w:val="ru-RU"/>
        </w:rPr>
        <w:t>(</w:t>
      </w:r>
      <w:r w:rsidRPr="00A41A36">
        <w:rPr>
          <w:i/>
          <w:color w:val="000000"/>
          <w:w w:val="0"/>
          <w:sz w:val="28"/>
          <w:szCs w:val="28"/>
          <w:lang w:val="ru-RU"/>
        </w:rPr>
        <w:t>указываются конкретные курсы, занятия, другие формы работы в рамках внеурочной деятельности, реализуемые в школе или запланированные</w:t>
      </w:r>
      <w:r w:rsidRPr="00A41A36">
        <w:rPr>
          <w:iCs/>
          <w:color w:val="000000"/>
          <w:w w:val="0"/>
          <w:sz w:val="28"/>
          <w:szCs w:val="28"/>
          <w:lang w:val="ru-RU"/>
        </w:rPr>
        <w:t>):</w:t>
      </w:r>
    </w:p>
    <w:bookmarkEnd w:id="26"/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познавательной, научной, исследовательской, просветительской направленности;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E56EEA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Внешкольные мероприятия</w:t>
      </w:r>
    </w:p>
    <w:p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 w:val="28"/>
          <w:szCs w:val="28"/>
          <w:lang w:val="ru-RU"/>
        </w:rPr>
        <w:t>в школе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учебным предметам, курсам, модулям;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др.)с привлечением к их планированию, организации,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проведению, оценке мероприятия;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внешкольные мероприятия, в том числе организуемые совместно с социальными партнерами школы.</w:t>
      </w:r>
    </w:p>
    <w:p w:rsidR="004B46B6" w:rsidRPr="00A41A36" w:rsidRDefault="004B46B6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Организация предметно-пространственной среды</w:t>
      </w:r>
    </w:p>
    <w:p w:rsidR="000B1563" w:rsidRPr="00A41A36" w:rsidRDefault="000B1563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 в школе</w:t>
      </w:r>
      <w:r w:rsidR="00E56EEA" w:rsidRPr="00A41A36">
        <w:rPr>
          <w:sz w:val="28"/>
          <w:szCs w:val="28"/>
          <w:lang w:val="ru-RU"/>
        </w:rPr>
        <w:t xml:space="preserve"> должна основываться на системе ценностей программы воспитания, быть частью уклада и способом организации воспитательной среды</w:t>
      </w:r>
      <w:r w:rsidRPr="00A41A36">
        <w:rPr>
          <w:sz w:val="28"/>
          <w:szCs w:val="28"/>
          <w:lang w:val="ru-RU"/>
        </w:rPr>
        <w:t>, о</w:t>
      </w:r>
      <w:r w:rsidR="00E56EEA" w:rsidRPr="00A41A36">
        <w:rPr>
          <w:sz w:val="28"/>
          <w:szCs w:val="28"/>
          <w:lang w:val="ru-RU"/>
        </w:rPr>
        <w:t xml:space="preserve">твечать требованиям экологичности, природосообразности, эстетичности, безопасности, обеспечивать обучающимся возможность общения, игры, деятельности и познания. </w:t>
      </w:r>
      <w:r w:rsidRPr="00A41A36">
        <w:rPr>
          <w:sz w:val="28"/>
          <w:szCs w:val="28"/>
          <w:lang w:val="ru-RU"/>
        </w:rPr>
        <w:t xml:space="preserve">Предметно-пространственная среда </w:t>
      </w:r>
      <w:r w:rsidR="00E56EEA" w:rsidRPr="00A41A36">
        <w:rPr>
          <w:sz w:val="28"/>
          <w:szCs w:val="28"/>
          <w:lang w:val="ru-RU"/>
        </w:rPr>
        <w:t xml:space="preserve">должна быть выстроена в единстве; заложенные в программе воспитания ценности – раскрыты, визуализированы. </w:t>
      </w:r>
    </w:p>
    <w:p w:rsidR="00E56EEA" w:rsidRPr="00A41A36" w:rsidRDefault="00E56EEA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(у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>казываются позиции, имеющиеся в школе или запланированные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):</w:t>
      </w:r>
    </w:p>
    <w:p w:rsidR="00E56EEA" w:rsidRPr="00A41A36" w:rsidRDefault="00E56EEA" w:rsidP="00A41A36">
      <w:pPr>
        <w:numPr>
          <w:ilvl w:val="0"/>
          <w:numId w:val="7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изображения символики российского государства в разные периоды тысячелетней истории России, исторической символики регионов на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>специальных стендах с исторической информацией гражданско-патриотической направленности;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 xml:space="preserve">оссийской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Ф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>едерации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«места гражданского почитания» (</w:t>
      </w:r>
      <w:r w:rsidRPr="00A41A36">
        <w:rPr>
          <w:bCs/>
          <w:i/>
          <w:iCs/>
          <w:color w:val="000000"/>
          <w:w w:val="0"/>
          <w:sz w:val="28"/>
          <w:szCs w:val="28"/>
          <w:lang w:val="ru-RU"/>
        </w:rPr>
        <w:t>особенно если школа носит имя выдающегося исторического деятеля, ученого, героя, защитника Отечества и т. п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.) в помещениях школы 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 п.;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размещение регулярно сменяемых экспозиций творческих работ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>обучающихся, демонстрирующих их способности, знакомящих с работами друг друга, фотоотчетов об интересных событиях в школе;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благоустройство школьных аудиторий классными руководителями вместе с обучающимся в своих классах;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 п.), используемой как повседневно, так и в торжественные моменты;</w:t>
      </w:r>
    </w:p>
    <w:p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F4394E" w:rsidRPr="00A41A36" w:rsidRDefault="00396934" w:rsidP="00A41A36">
      <w:pPr>
        <w:tabs>
          <w:tab w:val="left" w:pos="993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</w:t>
      </w:r>
      <w:r w:rsidR="00E56EEA"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Работа с родителями (законными представителями)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работы с родителями предусматривает: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</w:t>
      </w:r>
      <w:r w:rsidR="00D565C0"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>обучения,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деятельность представителей родительского сообщества в Управляющем совете школы;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родительские дни, в которые родители могут посещать уроки и внеурочные занятия;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проведение </w:t>
      </w:r>
      <w:r w:rsidRPr="00A41A36">
        <w:rPr>
          <w:bCs/>
          <w:iCs/>
          <w:w w:val="0"/>
          <w:sz w:val="28"/>
          <w:szCs w:val="28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, обмениваться опытом;  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 w:rsidR="00A90680">
        <w:rPr>
          <w:bCs/>
          <w:iCs/>
          <w:color w:val="000000"/>
          <w:w w:val="0"/>
          <w:sz w:val="28"/>
          <w:szCs w:val="28"/>
          <w:lang w:val="ru-RU"/>
        </w:rPr>
        <w:t>.</w:t>
      </w:r>
      <w:bookmarkStart w:id="27" w:name="_Hlk85440179"/>
    </w:p>
    <w:bookmarkEnd w:id="27"/>
    <w:p w:rsidR="004B46B6" w:rsidRPr="00A41A36" w:rsidRDefault="004B46B6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Самоуправление</w:t>
      </w:r>
    </w:p>
    <w:p w:rsidR="00F4394E" w:rsidRPr="00A41A36" w:rsidRDefault="00F4394E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lastRenderedPageBreak/>
        <w:t xml:space="preserve">В соответствии с </w:t>
      </w:r>
      <w:r w:rsidRPr="00A41A36">
        <w:rPr>
          <w:bCs/>
          <w:sz w:val="28"/>
          <w:szCs w:val="28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A41A36">
        <w:rPr>
          <w:bCs/>
          <w:iCs/>
          <w:w w:val="0"/>
          <w:sz w:val="28"/>
          <w:szCs w:val="28"/>
          <w:lang w:val="ru-RU"/>
        </w:rPr>
        <w:t xml:space="preserve">обучающиеся имеют право на 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 w:rsidR="00341EC4">
        <w:rPr>
          <w:color w:val="000000"/>
          <w:sz w:val="28"/>
          <w:szCs w:val="28"/>
          <w:shd w:val="clear" w:color="auto" w:fill="FFFFFF"/>
          <w:lang w:val="ru-RU"/>
        </w:rPr>
        <w:t>ё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 xml:space="preserve"> уставом (ст. 34 п. 17). Это право обучающиеся могут реализовать через систему ученического самоуправления, а именно через создание </w:t>
      </w:r>
      <w:r w:rsidRPr="00A41A36">
        <w:rPr>
          <w:color w:val="000000"/>
          <w:sz w:val="28"/>
          <w:szCs w:val="28"/>
          <w:lang w:val="ru-RU"/>
        </w:rPr>
        <w:t xml:space="preserve">по инициативе обучающихся совета обучающихся (ст. 26 п. 6 </w:t>
      </w:r>
      <w:r w:rsidRPr="00A41A36">
        <w:rPr>
          <w:bCs/>
          <w:sz w:val="28"/>
          <w:szCs w:val="28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A41A36">
        <w:rPr>
          <w:color w:val="000000"/>
          <w:sz w:val="28"/>
          <w:szCs w:val="28"/>
          <w:lang w:val="ru-RU"/>
        </w:rPr>
        <w:t>).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F4394E" w:rsidRPr="000F181F" w:rsidRDefault="00F4394E" w:rsidP="00A41A36">
      <w:pPr>
        <w:numPr>
          <w:ilvl w:val="0"/>
          <w:numId w:val="29"/>
        </w:numPr>
        <w:tabs>
          <w:tab w:val="left" w:pos="993"/>
        </w:tabs>
        <w:wordWrap/>
        <w:spacing w:line="360" w:lineRule="auto"/>
        <w:ind w:left="0" w:firstLine="709"/>
        <w:contextualSpacing/>
        <w:rPr>
          <w:bCs/>
          <w:iCs/>
          <w:w w:val="0"/>
          <w:sz w:val="28"/>
          <w:szCs w:val="28"/>
          <w:lang w:val="ru-RU"/>
        </w:rPr>
      </w:pPr>
      <w:r w:rsidRPr="000F181F">
        <w:rPr>
          <w:bCs/>
          <w:iCs/>
          <w:w w:val="0"/>
          <w:sz w:val="28"/>
          <w:szCs w:val="28"/>
          <w:lang w:val="ru-RU"/>
        </w:rPr>
        <w:t>деятельность совета обучающихся, избранного в школе;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>представление интересов обучающихся в процессе управления общеобразовательной организаци</w:t>
      </w:r>
      <w:r w:rsidR="0058259C" w:rsidRPr="00A41A36">
        <w:rPr>
          <w:kern w:val="0"/>
          <w:sz w:val="28"/>
          <w:szCs w:val="28"/>
          <w:lang w:val="ru-RU" w:eastAsia="ru-RU"/>
        </w:rPr>
        <w:t>е</w:t>
      </w:r>
      <w:r w:rsidRPr="00A41A36">
        <w:rPr>
          <w:kern w:val="0"/>
          <w:sz w:val="28"/>
          <w:szCs w:val="28"/>
          <w:lang w:val="ru-RU" w:eastAsia="ru-RU"/>
        </w:rPr>
        <w:t>й</w:t>
      </w:r>
      <w:r w:rsidR="00D565C0" w:rsidRPr="00A41A36">
        <w:rPr>
          <w:kern w:val="0"/>
          <w:sz w:val="28"/>
          <w:szCs w:val="28"/>
          <w:lang w:val="ru-RU" w:eastAsia="ru-RU"/>
        </w:rPr>
        <w:t>: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>защиту законных интересов и прав обучающихся;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 xml:space="preserve">участие советов обучающихся в анализе воспитательной деятельности в школе. 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Профилактика и безопасность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целенаправленную работу педагогического коллектива по созданию в школе эффективной профилактической среды обеспечения безопасности </w:t>
      </w: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жизнедеятельности как условия успешной воспитательной деятельности;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</w:t>
      </w: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предупреждение, профилактик</w:t>
      </w:r>
      <w:r w:rsidR="00341EC4">
        <w:rPr>
          <w:iCs/>
          <w:color w:val="000000"/>
          <w:w w:val="0"/>
          <w:sz w:val="28"/>
          <w:szCs w:val="28"/>
          <w:lang w:val="ru-RU"/>
        </w:rPr>
        <w:t>у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и целенаправленн</w:t>
      </w:r>
      <w:r w:rsidR="00341EC4">
        <w:rPr>
          <w:iCs/>
          <w:color w:val="000000"/>
          <w:w w:val="0"/>
          <w:sz w:val="28"/>
          <w:szCs w:val="28"/>
          <w:lang w:val="ru-RU"/>
        </w:rPr>
        <w:t>ую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4B46B6" w:rsidRPr="00A41A36" w:rsidRDefault="004B46B6" w:rsidP="00A41A36">
      <w:pPr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Социальное партнёрство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рства школы </w:t>
      </w:r>
      <w:r w:rsidR="00F13226" w:rsidRPr="00A41A36">
        <w:rPr>
          <w:color w:val="000000"/>
          <w:w w:val="0"/>
          <w:sz w:val="28"/>
          <w:szCs w:val="28"/>
          <w:lang w:val="ru-RU"/>
        </w:rPr>
        <w:t xml:space="preserve">при соблюдении требований законодательства Российской Федерации </w:t>
      </w:r>
      <w:r w:rsidRPr="00A41A36">
        <w:rPr>
          <w:color w:val="000000"/>
          <w:w w:val="0"/>
          <w:sz w:val="28"/>
          <w:szCs w:val="28"/>
          <w:lang w:val="ru-RU"/>
        </w:rPr>
        <w:t>предусматривает: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на базе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открытые </w:t>
      </w:r>
      <w:r w:rsidRPr="00A41A36">
        <w:rPr>
          <w:w w:val="0"/>
          <w:sz w:val="28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 w:rsidR="00341EC4">
        <w:rPr>
          <w:w w:val="0"/>
          <w:sz w:val="28"/>
          <w:szCs w:val="28"/>
          <w:lang w:val="ru-RU"/>
        </w:rPr>
        <w:t>ё</w:t>
      </w:r>
      <w:r w:rsidRPr="00A41A36">
        <w:rPr>
          <w:w w:val="0"/>
          <w:sz w:val="28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>социальные проекты, совместно разрабатываемые и реализуемые обучающимися, педагогами с организациями-партн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Профориентация</w:t>
      </w:r>
    </w:p>
    <w:p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совместное с педагогами изучение обучающимися интернет-</w:t>
      </w: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участие в работе всероссийских профориентационных проектов;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индивидуальн</w:t>
      </w:r>
      <w:r w:rsidR="00F13226">
        <w:rPr>
          <w:iCs/>
          <w:color w:val="000000"/>
          <w:w w:val="0"/>
          <w:sz w:val="28"/>
          <w:szCs w:val="28"/>
          <w:lang w:val="ru-RU"/>
        </w:rPr>
        <w:t xml:space="preserve">ое консультирование </w:t>
      </w:r>
      <w:r w:rsidRPr="00A41A36">
        <w:rPr>
          <w:iCs/>
          <w:color w:val="000000"/>
          <w:w w:val="0"/>
          <w:sz w:val="28"/>
          <w:szCs w:val="28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:rsidR="00F4394E" w:rsidRPr="00A41A36" w:rsidRDefault="00F4394E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br w:type="page"/>
      </w:r>
      <w:bookmarkStart w:id="28" w:name="_Toc85440241"/>
      <w:bookmarkStart w:id="29" w:name="_Toc99639559"/>
      <w:r w:rsidR="00054D3E" w:rsidRPr="00A41A36">
        <w:rPr>
          <w:b/>
          <w:bCs/>
          <w:color w:val="000000"/>
          <w:w w:val="0"/>
          <w:sz w:val="28"/>
          <w:szCs w:val="28"/>
          <w:lang w:val="ru-RU"/>
        </w:rPr>
        <w:lastRenderedPageBreak/>
        <w:t xml:space="preserve">РАЗДЕЛ </w:t>
      </w:r>
      <w:r w:rsidR="00054D3E" w:rsidRPr="00A41A36">
        <w:rPr>
          <w:b/>
          <w:bCs/>
          <w:color w:val="000000"/>
          <w:w w:val="0"/>
          <w:sz w:val="28"/>
          <w:szCs w:val="28"/>
        </w:rPr>
        <w:t>III</w:t>
      </w:r>
      <w:r w:rsidR="00054D3E" w:rsidRPr="00A41A36">
        <w:rPr>
          <w:b/>
          <w:bCs/>
          <w:color w:val="000000"/>
          <w:w w:val="0"/>
          <w:sz w:val="28"/>
          <w:szCs w:val="28"/>
          <w:lang w:val="ru-RU"/>
        </w:rPr>
        <w:t>. ОРГАНИЗАЦИОННЫЙ</w:t>
      </w:r>
      <w:bookmarkEnd w:id="28"/>
      <w:bookmarkEnd w:id="29"/>
    </w:p>
    <w:p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6C42E9" w:rsidRPr="00A41A36" w:rsidRDefault="006C42E9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0" w:name="_Toc99639560"/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3.1. </w:t>
      </w:r>
      <w:bookmarkStart w:id="31" w:name="_Toc85440244"/>
      <w:r w:rsidRPr="00A41A36">
        <w:rPr>
          <w:b/>
          <w:bCs/>
          <w:color w:val="000000"/>
          <w:w w:val="0"/>
          <w:sz w:val="28"/>
          <w:szCs w:val="28"/>
          <w:lang w:val="ru-RU"/>
        </w:rPr>
        <w:t>Кадровое обеспечение</w:t>
      </w:r>
      <w:bookmarkEnd w:id="30"/>
      <w:bookmarkEnd w:id="31"/>
    </w:p>
    <w:p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>В данном разделе могут быть представлены решения на уровне школы по разделению функционала, связанного с планированием, организацией, реализацией, обеспечением воспитательной деятельности; по вопросам повышения квалификации педагогических работников в сфере воспитания, психолого-педагогического сопровождения обучающихся, в том числе с ОВЗ и др. категорий, привлечению специалистов других организаций(образовательных, социальных, правоохранительных и др.).</w:t>
      </w:r>
    </w:p>
    <w:p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6C42E9" w:rsidRPr="00A41A36" w:rsidRDefault="006C42E9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2" w:name="_Toc85440245"/>
      <w:bookmarkStart w:id="33" w:name="_Toc99639561"/>
      <w:r w:rsidRPr="00A41A36">
        <w:rPr>
          <w:b/>
          <w:bCs/>
          <w:color w:val="000000"/>
          <w:w w:val="0"/>
          <w:sz w:val="28"/>
          <w:szCs w:val="28"/>
          <w:lang w:val="ru-RU"/>
        </w:rPr>
        <w:t>3.</w:t>
      </w:r>
      <w:r w:rsidR="00920126" w:rsidRPr="00A41A36">
        <w:rPr>
          <w:b/>
          <w:bCs/>
          <w:color w:val="000000"/>
          <w:w w:val="0"/>
          <w:sz w:val="28"/>
          <w:szCs w:val="28"/>
          <w:lang w:val="ru-RU"/>
        </w:rPr>
        <w:t>2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>. Нормативно-методическое обеспечение</w:t>
      </w:r>
      <w:bookmarkEnd w:id="32"/>
      <w:bookmarkEnd w:id="33"/>
    </w:p>
    <w:p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В данном разделе могут быть представлены решения на уровне школы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 </w:t>
      </w:r>
    </w:p>
    <w:p w:rsidR="00920126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</w:p>
    <w:p w:rsidR="00920126" w:rsidRPr="00A41A36" w:rsidRDefault="00920126" w:rsidP="006B37BA">
      <w:pPr>
        <w:tabs>
          <w:tab w:val="left" w:pos="851"/>
        </w:tabs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 w:bidi="ru-RU"/>
        </w:rPr>
      </w:pPr>
      <w:bookmarkStart w:id="34" w:name="_Toc99639562"/>
      <w:r w:rsidRPr="00A41A36">
        <w:rPr>
          <w:b/>
          <w:bCs/>
          <w:color w:val="000000"/>
          <w:w w:val="0"/>
          <w:sz w:val="28"/>
          <w:szCs w:val="28"/>
          <w:lang w:val="ru-RU" w:bidi="ru-RU"/>
        </w:rPr>
        <w:t>3.</w:t>
      </w:r>
      <w:r w:rsidR="004B46B6" w:rsidRPr="00A41A36">
        <w:rPr>
          <w:b/>
          <w:bCs/>
          <w:color w:val="000000"/>
          <w:w w:val="0"/>
          <w:sz w:val="28"/>
          <w:szCs w:val="28"/>
          <w:lang w:val="ru-RU" w:bidi="ru-RU"/>
        </w:rPr>
        <w:t>3</w:t>
      </w:r>
      <w:r w:rsidRPr="00A41A36">
        <w:rPr>
          <w:b/>
          <w:bCs/>
          <w:color w:val="000000"/>
          <w:w w:val="0"/>
          <w:sz w:val="28"/>
          <w:szCs w:val="28"/>
          <w:lang w:val="ru-RU" w:bidi="ru-RU"/>
        </w:rPr>
        <w:t xml:space="preserve">. Требования к условиям работы с </w:t>
      </w:r>
      <w:r w:rsidR="00840E06">
        <w:rPr>
          <w:b/>
          <w:bCs/>
          <w:color w:val="000000"/>
          <w:w w:val="0"/>
          <w:sz w:val="28"/>
          <w:szCs w:val="28"/>
          <w:lang w:val="ru-RU" w:bidi="ru-RU"/>
        </w:rPr>
        <w:t xml:space="preserve">детьми с </w:t>
      </w:r>
      <w:r w:rsidRPr="00A41A36">
        <w:rPr>
          <w:b/>
          <w:bCs/>
          <w:color w:val="000000"/>
          <w:w w:val="0"/>
          <w:sz w:val="28"/>
          <w:szCs w:val="28"/>
          <w:lang w:val="ru-RU" w:bidi="ru-RU"/>
        </w:rPr>
        <w:t xml:space="preserve">особыми </w:t>
      </w:r>
      <w:r w:rsidR="00DA2328">
        <w:rPr>
          <w:b/>
          <w:bCs/>
          <w:color w:val="000000"/>
          <w:w w:val="0"/>
          <w:sz w:val="28"/>
          <w:szCs w:val="28"/>
          <w:lang w:val="ru-RU" w:bidi="ru-RU"/>
        </w:rPr>
        <w:t>образовательными потребностями</w:t>
      </w:r>
      <w:bookmarkEnd w:id="34"/>
    </w:p>
    <w:p w:rsidR="0017558D" w:rsidRDefault="0017558D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Необходимо создавать особые условия воспитания для категорий обучающихся, имеющих особые образовательные потребности: </w:t>
      </w:r>
      <w:r w:rsidRPr="007855F9">
        <w:rPr>
          <w:sz w:val="28"/>
          <w:szCs w:val="28"/>
          <w:lang w:val="ru-RU"/>
        </w:rPr>
        <w:t>дети с инвалидностью, с ОВЗ, из социально уязвимых</w:t>
      </w:r>
      <w:r w:rsidRPr="00A41A36">
        <w:rPr>
          <w:sz w:val="28"/>
          <w:szCs w:val="28"/>
          <w:lang w:val="ru-RU"/>
        </w:rPr>
        <w:t xml:space="preserve"> групп (например, воспитанники детских домов, дети из семей мигрантов, дети-билингвы</w:t>
      </w:r>
      <w:r>
        <w:rPr>
          <w:sz w:val="28"/>
          <w:szCs w:val="28"/>
          <w:lang w:val="ru-RU"/>
        </w:rPr>
        <w:t xml:space="preserve"> и др.</w:t>
      </w:r>
      <w:r w:rsidRPr="00A41A36">
        <w:rPr>
          <w:sz w:val="28"/>
          <w:szCs w:val="28"/>
          <w:lang w:val="ru-RU"/>
        </w:rPr>
        <w:t>), одар</w:t>
      </w:r>
      <w:r>
        <w:rPr>
          <w:sz w:val="28"/>
          <w:szCs w:val="28"/>
          <w:lang w:val="ru-RU"/>
        </w:rPr>
        <w:t>ё</w:t>
      </w:r>
      <w:r w:rsidRPr="00A41A36">
        <w:rPr>
          <w:sz w:val="28"/>
          <w:szCs w:val="28"/>
          <w:lang w:val="ru-RU"/>
        </w:rPr>
        <w:t>нные дети, дети с отклоняющимся поведением</w:t>
      </w:r>
      <w:r>
        <w:rPr>
          <w:sz w:val="28"/>
          <w:szCs w:val="28"/>
          <w:lang w:val="ru-RU"/>
        </w:rPr>
        <w:t>.</w:t>
      </w:r>
    </w:p>
    <w:p w:rsidR="008A7500" w:rsidRPr="00A41A36" w:rsidRDefault="008A7500" w:rsidP="008A750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Особыми задачами воспитания обучающихся с </w:t>
      </w:r>
      <w:r>
        <w:rPr>
          <w:color w:val="000000"/>
          <w:w w:val="0"/>
          <w:sz w:val="28"/>
          <w:szCs w:val="28"/>
          <w:lang w:val="ru-RU"/>
        </w:rPr>
        <w:t xml:space="preserve">особыми </w:t>
      </w:r>
      <w:r>
        <w:rPr>
          <w:color w:val="000000"/>
          <w:w w:val="0"/>
          <w:sz w:val="28"/>
          <w:szCs w:val="28"/>
          <w:lang w:val="ru-RU"/>
        </w:rPr>
        <w:lastRenderedPageBreak/>
        <w:t>образовательными потребностями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являются:</w:t>
      </w:r>
    </w:p>
    <w:p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индивидуальных особенностей и возможностей каждого обучающегося;</w:t>
      </w:r>
    </w:p>
    <w:p w:rsidR="008A7500" w:rsidRPr="009664F9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9664F9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9664F9">
        <w:rPr>
          <w:color w:val="000000"/>
          <w:w w:val="0"/>
          <w:sz w:val="28"/>
          <w:szCs w:val="28"/>
          <w:lang w:val="ru-RU"/>
        </w:rPr>
        <w:t>содействие повышению уровня их педагогической, психологической, медико-социальной компетентности.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r w:rsidR="0017558D">
        <w:rPr>
          <w:sz w:val="28"/>
          <w:szCs w:val="28"/>
          <w:lang w:val="ru-RU"/>
        </w:rPr>
        <w:t xml:space="preserve"> на</w:t>
      </w:r>
      <w:r w:rsidRPr="00A41A36">
        <w:rPr>
          <w:sz w:val="28"/>
          <w:szCs w:val="28"/>
          <w:lang w:val="ru-RU"/>
        </w:rPr>
        <w:t>: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– на создание оптимальных условий совместного воспитания и обучения детей с особыми образовательными </w:t>
      </w:r>
      <w:r w:rsidRPr="007855F9">
        <w:rPr>
          <w:sz w:val="28"/>
          <w:szCs w:val="28"/>
          <w:lang w:val="ru-RU"/>
        </w:rPr>
        <w:t>потребностями и их сверстников</w:t>
      </w:r>
      <w:r w:rsidRPr="00A41A36">
        <w:rPr>
          <w:sz w:val="28"/>
          <w:szCs w:val="28"/>
          <w:lang w:val="ru-RU"/>
        </w:rPr>
        <w:t xml:space="preserve">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8A7500" w:rsidRDefault="008A7500" w:rsidP="008A7500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>Данный раздел наполняется конкретными материалами с уч</w:t>
      </w:r>
      <w:r>
        <w:rPr>
          <w:i/>
          <w:iCs/>
          <w:color w:val="000000"/>
          <w:w w:val="0"/>
          <w:sz w:val="28"/>
          <w:szCs w:val="28"/>
          <w:lang w:val="ru-RU"/>
        </w:rPr>
        <w:t>ё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>том ситуации в школе в отношении детей с особыми образовательными потребностями</w:t>
      </w:r>
      <w:r>
        <w:rPr>
          <w:i/>
          <w:iCs/>
          <w:color w:val="000000"/>
          <w:w w:val="0"/>
          <w:sz w:val="28"/>
          <w:szCs w:val="28"/>
          <w:lang w:val="ru-RU"/>
        </w:rPr>
        <w:t xml:space="preserve">. </w:t>
      </w:r>
      <w:r w:rsidRPr="0017558D">
        <w:rPr>
          <w:i/>
          <w:iCs/>
          <w:color w:val="000000"/>
          <w:w w:val="0"/>
          <w:sz w:val="28"/>
          <w:szCs w:val="28"/>
          <w:lang w:val="ru-RU"/>
        </w:rPr>
        <w:t xml:space="preserve">Требования к организации среды </w:t>
      </w:r>
      <w:r>
        <w:rPr>
          <w:i/>
          <w:iCs/>
          <w:color w:val="000000"/>
          <w:w w:val="0"/>
          <w:sz w:val="28"/>
          <w:szCs w:val="28"/>
          <w:lang w:val="ru-RU"/>
        </w:rPr>
        <w:t xml:space="preserve">для детей с ОВЗ </w:t>
      </w:r>
      <w:r w:rsidRPr="0017558D">
        <w:rPr>
          <w:i/>
          <w:iCs/>
          <w:color w:val="000000"/>
          <w:w w:val="0"/>
          <w:sz w:val="28"/>
          <w:szCs w:val="28"/>
          <w:lang w:val="ru-RU"/>
        </w:rPr>
        <w:t>отра</w:t>
      </w:r>
      <w:r>
        <w:rPr>
          <w:i/>
          <w:iCs/>
          <w:color w:val="000000"/>
          <w:w w:val="0"/>
          <w:sz w:val="28"/>
          <w:szCs w:val="28"/>
          <w:lang w:val="ru-RU"/>
        </w:rPr>
        <w:t>жается</w:t>
      </w:r>
      <w:r w:rsidRPr="0017558D">
        <w:rPr>
          <w:i/>
          <w:iCs/>
          <w:color w:val="000000"/>
          <w:w w:val="0"/>
          <w:sz w:val="28"/>
          <w:szCs w:val="28"/>
          <w:lang w:val="ru-RU"/>
        </w:rPr>
        <w:t xml:space="preserve"> в примерных адаптированных основных образовательных программах для детей каждой нозологической группы.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920126" w:rsidRPr="00A41A36" w:rsidRDefault="00920126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5" w:name="_Toc99639563"/>
      <w:r w:rsidRPr="00A41A36">
        <w:rPr>
          <w:b/>
          <w:bCs/>
          <w:color w:val="000000"/>
          <w:w w:val="0"/>
          <w:sz w:val="28"/>
          <w:szCs w:val="28"/>
          <w:lang w:val="ru-RU"/>
        </w:rPr>
        <w:lastRenderedPageBreak/>
        <w:t>3.</w:t>
      </w:r>
      <w:r w:rsidR="004B46B6" w:rsidRPr="00A41A36">
        <w:rPr>
          <w:b/>
          <w:bCs/>
          <w:color w:val="000000"/>
          <w:w w:val="0"/>
          <w:sz w:val="28"/>
          <w:szCs w:val="28"/>
          <w:lang w:val="ru-RU"/>
        </w:rPr>
        <w:t>4</w:t>
      </w:r>
      <w:r w:rsidR="00AF0E93">
        <w:rPr>
          <w:b/>
          <w:bCs/>
          <w:color w:val="000000"/>
          <w:w w:val="0"/>
          <w:sz w:val="28"/>
          <w:szCs w:val="28"/>
          <w:lang w:val="ru-RU"/>
        </w:rPr>
        <w:t>.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 Система поощрения социальной успешности и проявлений активной жизненной позиции обучающихся</w:t>
      </w:r>
      <w:bookmarkEnd w:id="35"/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lastRenderedPageBreak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Формы поощрения проявлений активной жизненной позиции обучающихся и социальной успешности (</w:t>
      </w:r>
      <w:r w:rsidRPr="00A41A36">
        <w:rPr>
          <w:i/>
          <w:color w:val="000000"/>
          <w:kern w:val="0"/>
          <w:sz w:val="28"/>
          <w:szCs w:val="28"/>
          <w:lang w:val="ru-RU" w:eastAsia="ru-RU"/>
        </w:rPr>
        <w:t>формы могут быть изменены, их состав расширен</w:t>
      </w:r>
      <w:r w:rsidRPr="00A41A36">
        <w:rPr>
          <w:color w:val="000000"/>
          <w:kern w:val="0"/>
          <w:sz w:val="28"/>
          <w:szCs w:val="28"/>
          <w:lang w:val="ru-RU" w:eastAsia="ru-RU"/>
        </w:rPr>
        <w:t>): индивидуальные и групповые портфолио, рейтинги, благотворительная поддержка.</w:t>
      </w:r>
    </w:p>
    <w:p w:rsidR="0004367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Ведение портфолио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деятельность обучающих при е</w:t>
      </w:r>
      <w:r w:rsidR="00043673">
        <w:rPr>
          <w:color w:val="000000"/>
          <w:kern w:val="0"/>
          <w:sz w:val="28"/>
          <w:szCs w:val="28"/>
          <w:lang w:val="ru-RU" w:eastAsia="ru-RU"/>
        </w:rPr>
        <w:t>ё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Рейтинг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:rsidR="00AF0E9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:rsidR="00920126" w:rsidRPr="007855F9" w:rsidRDefault="00920126" w:rsidP="00A41A36">
      <w:pPr>
        <w:widowControl/>
        <w:wordWrap/>
        <w:autoSpaceDE/>
        <w:autoSpaceDN/>
        <w:spacing w:line="360" w:lineRule="auto"/>
        <w:ind w:firstLine="709"/>
        <w:rPr>
          <w:i/>
          <w:iCs/>
          <w:color w:val="000000"/>
          <w:kern w:val="0"/>
          <w:sz w:val="28"/>
          <w:szCs w:val="28"/>
          <w:lang w:val="ru-RU" w:eastAsia="ru-RU"/>
        </w:rPr>
      </w:pPr>
      <w:r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t>Использование рейтингов, их форма, публичность и др., привлечение благотворителей (в том числе из родительского сообщества</w:t>
      </w:r>
      <w:r w:rsidR="00043673"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t>, социальных партнёров</w:t>
      </w:r>
      <w:r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t xml:space="preserve">), их статус, акции, деятельность должны соответствовать укладу школы, цели, задачам, традициям воспитания, согласовываться с </w:t>
      </w:r>
      <w:r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lastRenderedPageBreak/>
        <w:t>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920126" w:rsidRPr="007855F9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</w:p>
    <w:p w:rsidR="00920126" w:rsidRPr="007855F9" w:rsidRDefault="00920126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6" w:name="_Toc99639564"/>
      <w:r w:rsidRPr="007855F9">
        <w:rPr>
          <w:b/>
          <w:bCs/>
          <w:color w:val="000000"/>
          <w:w w:val="0"/>
          <w:sz w:val="28"/>
          <w:szCs w:val="28"/>
          <w:lang w:val="ru-RU"/>
        </w:rPr>
        <w:t>3.</w:t>
      </w:r>
      <w:r w:rsidR="004B46B6" w:rsidRPr="007855F9">
        <w:rPr>
          <w:b/>
          <w:bCs/>
          <w:color w:val="000000"/>
          <w:w w:val="0"/>
          <w:sz w:val="28"/>
          <w:szCs w:val="28"/>
          <w:lang w:val="ru-RU"/>
        </w:rPr>
        <w:t>5</w:t>
      </w:r>
      <w:r w:rsidR="00DA6B05" w:rsidRPr="007855F9">
        <w:rPr>
          <w:b/>
          <w:bCs/>
          <w:color w:val="000000"/>
          <w:w w:val="0"/>
          <w:sz w:val="28"/>
          <w:szCs w:val="28"/>
          <w:lang w:val="ru-RU"/>
        </w:rPr>
        <w:t>.</w:t>
      </w:r>
      <w:r w:rsidRPr="007855F9">
        <w:rPr>
          <w:b/>
          <w:bCs/>
          <w:color w:val="000000"/>
          <w:w w:val="0"/>
          <w:sz w:val="28"/>
          <w:szCs w:val="28"/>
          <w:lang w:val="ru-RU"/>
        </w:rPr>
        <w:t xml:space="preserve"> Анализ воспитательного процесса</w:t>
      </w:r>
      <w:bookmarkEnd w:id="36"/>
    </w:p>
    <w:p w:rsidR="00920126" w:rsidRPr="007855F9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 xml:space="preserve">Анализ воспитательного процесса осуществляется в соответствии с </w:t>
      </w:r>
      <w:r w:rsidR="00CD58E5" w:rsidRPr="007855F9">
        <w:rPr>
          <w:bCs/>
          <w:color w:val="000000"/>
          <w:w w:val="0"/>
          <w:sz w:val="28"/>
          <w:szCs w:val="28"/>
          <w:lang w:val="ru-RU"/>
        </w:rPr>
        <w:t>целевыми ориентирами ожидаемых результатов воспитания</w:t>
      </w:r>
      <w:r w:rsidRPr="007855F9">
        <w:rPr>
          <w:bCs/>
          <w:color w:val="000000"/>
          <w:w w:val="0"/>
          <w:sz w:val="28"/>
          <w:szCs w:val="28"/>
          <w:lang w:val="ru-RU"/>
        </w:rPr>
        <w:t>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>Основным методом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принципы самоанализа воспитательной работы: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920126" w:rsidRPr="00A41A36" w:rsidRDefault="00920126" w:rsidP="00A41A36">
      <w:pPr>
        <w:numPr>
          <w:ilvl w:val="0"/>
          <w:numId w:val="1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распредел</w:t>
      </w:r>
      <w:r w:rsidR="00CD58E5">
        <w:rPr>
          <w:bCs/>
          <w:color w:val="000000"/>
          <w:w w:val="0"/>
          <w:sz w:val="28"/>
          <w:szCs w:val="28"/>
          <w:lang w:val="ru-RU"/>
        </w:rPr>
        <w:t>ё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нная ответственность за результаты личностного развития обучающихся. Ориентирует на понимание того, что личностное развитие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 xml:space="preserve">обучающихся </w:t>
      </w:r>
      <w:r w:rsidR="00CD58E5">
        <w:rPr>
          <w:bCs/>
          <w:color w:val="000000"/>
          <w:w w:val="0"/>
          <w:sz w:val="28"/>
          <w:szCs w:val="28"/>
          <w:lang w:val="ru-RU"/>
        </w:rPr>
        <w:t>—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направления анализа воспитательного процесса (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школы, контингента обучающихся и др.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):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>
        <w:rPr>
          <w:bCs/>
          <w:color w:val="000000"/>
          <w:w w:val="0"/>
          <w:sz w:val="28"/>
          <w:szCs w:val="28"/>
          <w:lang w:val="ru-RU"/>
        </w:rPr>
        <w:t>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  <w:r w:rsidR="00043673">
        <w:rPr>
          <w:bCs/>
          <w:color w:val="000000"/>
          <w:w w:val="0"/>
          <w:sz w:val="28"/>
          <w:szCs w:val="28"/>
          <w:lang w:val="ru-RU"/>
        </w:rPr>
        <w:t>Основным с</w:t>
      </w:r>
      <w:r w:rsidRPr="00A41A36">
        <w:rPr>
          <w:bCs/>
          <w:color w:val="000000"/>
          <w:w w:val="0"/>
          <w:sz w:val="28"/>
          <w:szCs w:val="28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>
        <w:rPr>
          <w:bCs/>
          <w:color w:val="000000"/>
          <w:w w:val="0"/>
          <w:sz w:val="28"/>
          <w:szCs w:val="28"/>
          <w:lang w:val="ru-RU"/>
        </w:rPr>
        <w:t>ов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2. Состояние организуемой совместной деятельности обучающихся и взрослых.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>
        <w:rPr>
          <w:bCs/>
          <w:color w:val="000000"/>
          <w:w w:val="0"/>
          <w:sz w:val="28"/>
          <w:szCs w:val="28"/>
          <w:lang w:val="ru-RU"/>
        </w:rPr>
        <w:t>о</w:t>
      </w:r>
      <w:r w:rsidRPr="00A41A36">
        <w:rPr>
          <w:bCs/>
          <w:color w:val="000000"/>
          <w:w w:val="0"/>
          <w:sz w:val="28"/>
          <w:szCs w:val="28"/>
          <w:lang w:val="ru-RU"/>
        </w:rPr>
        <w:t>чивается на вопросах, связанных с качеством (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выбираются вопросы, которые помогут проанализировать проделанную работу, описанную в соответствующих </w:t>
      </w:r>
      <w:r w:rsidR="001377A5" w:rsidRPr="00A41A36">
        <w:rPr>
          <w:bCs/>
          <w:i/>
          <w:color w:val="000000"/>
          <w:w w:val="0"/>
          <w:sz w:val="28"/>
          <w:szCs w:val="28"/>
          <w:lang w:val="ru-RU"/>
        </w:rPr>
        <w:t>видах и формах воспитательной деяте</w:t>
      </w:r>
      <w:r w:rsidR="001917E6" w:rsidRPr="00A41A36">
        <w:rPr>
          <w:bCs/>
          <w:i/>
          <w:color w:val="000000"/>
          <w:w w:val="0"/>
          <w:sz w:val="28"/>
          <w:szCs w:val="28"/>
          <w:lang w:val="ru-RU"/>
        </w:rPr>
        <w:t>ль</w:t>
      </w:r>
      <w:r w:rsidR="001377A5" w:rsidRPr="00A41A36">
        <w:rPr>
          <w:bCs/>
          <w:i/>
          <w:color w:val="000000"/>
          <w:w w:val="0"/>
          <w:sz w:val="28"/>
          <w:szCs w:val="28"/>
          <w:lang w:val="ru-RU"/>
        </w:rPr>
        <w:t>ности</w:t>
      </w:r>
      <w:r w:rsidRPr="00A41A36">
        <w:rPr>
          <w:bCs/>
          <w:color w:val="000000"/>
          <w:w w:val="0"/>
          <w:sz w:val="28"/>
          <w:szCs w:val="28"/>
          <w:lang w:val="ru-RU"/>
        </w:rPr>
        <w:t>):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проводимых общешкольных основных дел, мероприятий;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классных руководителей и их классов;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воспитательного потенциала урочной деятельности;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организуемой внеурочной деятельности обучающихся;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внешкольных мероприятий; 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создания и поддержки предметно-пространственной среды;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взаимодействия с родительским сообществом;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ученического самоуправления;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профилактике и безопасности;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потенциала социального партнерства;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профориентации обучающихся;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действующих в школе детских общественных объединений;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медиа;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музея (музеев);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добровольческой деятельности обучающихся;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спортивных клубов;</w:t>
      </w:r>
    </w:p>
    <w:p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театра (театров).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highlight w:val="yellow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Итоги самоанализа оформляются в виде отчета, составляемого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kern w:val="0"/>
          <w:sz w:val="28"/>
          <w:szCs w:val="28"/>
          <w:highlight w:val="yellow"/>
          <w:lang w:val="ru-RU" w:eastAsia="ru-RU"/>
        </w:rPr>
        <w:br w:type="page"/>
      </w:r>
    </w:p>
    <w:p w:rsidR="00DA6B05" w:rsidRPr="00A41A36" w:rsidRDefault="00DA6B05" w:rsidP="001044EB">
      <w:pPr>
        <w:widowControl/>
        <w:wordWrap/>
        <w:autoSpaceDE/>
        <w:autoSpaceDN/>
        <w:spacing w:line="360" w:lineRule="auto"/>
        <w:ind w:firstLine="709"/>
        <w:jc w:val="right"/>
        <w:rPr>
          <w:b/>
          <w:strike/>
          <w:color w:val="000000"/>
          <w:kern w:val="0"/>
          <w:sz w:val="28"/>
          <w:szCs w:val="28"/>
          <w:lang w:val="ru-RU" w:eastAsia="ru-RU"/>
        </w:rPr>
      </w:pPr>
      <w:r w:rsidRPr="00A41A36">
        <w:rPr>
          <w:b/>
          <w:color w:val="000000"/>
          <w:kern w:val="0"/>
          <w:sz w:val="28"/>
          <w:szCs w:val="28"/>
          <w:lang w:val="ru-RU" w:eastAsia="ru-RU"/>
        </w:rPr>
        <w:lastRenderedPageBreak/>
        <w:t>Приложение</w:t>
      </w:r>
    </w:p>
    <w:p w:rsidR="00DA6B05" w:rsidRPr="00A41A36" w:rsidRDefault="00DA6B05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</w:p>
    <w:p w:rsidR="00DA6B05" w:rsidRPr="00A41A36" w:rsidRDefault="00DA6B05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7" w:name="_Toc99639565"/>
      <w:r w:rsidRPr="00A41A36">
        <w:rPr>
          <w:b/>
          <w:bCs/>
          <w:color w:val="000000"/>
          <w:w w:val="0"/>
          <w:sz w:val="28"/>
          <w:szCs w:val="28"/>
          <w:lang w:val="ru-RU"/>
        </w:rPr>
        <w:t>Примерный календарный план воспитательной работы</w:t>
      </w:r>
      <w:bookmarkEnd w:id="37"/>
    </w:p>
    <w:p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>Календарный план воспитательной работы (далее – план) разрабатывается в свободной форме,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 План обновляется ежегодно к началу очередного учебного года. При разработке плана учитываются: индивидуальные планы классных руководителей; рабочие программы учителей по изучаемым в школе учебным предметам, курсам, модулям; план, рабочие программы учебных курсов, занятий внеурочной деятельности; планы органов самоуправления в школе, ученического самоуправления, взаимодействия с социальными партнерами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 xml:space="preserve">План может разрабатываться один для всей школы или отдельно по каждому уровню общего образования. </w:t>
      </w:r>
    </w:p>
    <w:p w:rsidR="00DA6B05" w:rsidRDefault="00DA6B05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FF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>Приведена примерная структура плана. Возможно построение плана по основным направлениям воспитания, по календарным периодам — месяцам, четвертям, триместрам, или в иной форме. Планирование дел, событий, мероприятий по классному руководству может осуществляться поиндивидуальным планам классных руководителей, по учебной деятельности — по индивидуальным планам работы учителей-предметников с учётом их рабочих программ по учебным предметам, курсам, формам и видам воспитательной деятельности.</w:t>
      </w:r>
    </w:p>
    <w:p w:rsidR="007855F9" w:rsidRDefault="007855F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1044EB" w:rsidRDefault="001044EB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1044EB" w:rsidRDefault="001044EB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1044EB" w:rsidRPr="00A41A36" w:rsidRDefault="001044EB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490"/>
        <w:gridCol w:w="1184"/>
        <w:gridCol w:w="1037"/>
        <w:gridCol w:w="2191"/>
      </w:tblGrid>
      <w:tr w:rsidR="00DA6B05" w:rsidRPr="00770D88" w:rsidTr="00F72A1F">
        <w:tc>
          <w:tcPr>
            <w:tcW w:w="9747" w:type="dxa"/>
            <w:gridSpan w:val="5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lastRenderedPageBreak/>
              <w:t>КАЛЕНДАРНЫЙ ПЛАН ВОСПИТАТЕЛЬНОЙ РАБОТЫ ОРГАНИЗАЦИИ</w:t>
            </w:r>
          </w:p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на 2022-2023 учебный год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№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События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DA6B05" w:rsidRPr="00A41A36" w:rsidTr="00F72A1F">
        <w:trPr>
          <w:trHeight w:val="85"/>
        </w:trPr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1. Основные школьные дела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2. Классное руководство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3. Школьный урок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4. Внеурочная деятельность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5. Внешкольные мероприятия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6. Предметно-пространственная среда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7. Работа с родителями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8. Самоуправление 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9. Профилактика и безопасность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10. Социальное партнерство 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11. Профориентация </w:t>
            </w:r>
          </w:p>
        </w:tc>
      </w:tr>
      <w:tr w:rsidR="00DA6B05" w:rsidRPr="00A41A36" w:rsidTr="00F72A1F">
        <w:tc>
          <w:tcPr>
            <w:tcW w:w="56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</w:tbl>
    <w:p w:rsidR="00100C85" w:rsidRDefault="00100C85" w:rsidP="00A41A36">
      <w:pPr>
        <w:wordWrap/>
        <w:spacing w:line="360" w:lineRule="auto"/>
        <w:rPr>
          <w:sz w:val="28"/>
          <w:szCs w:val="28"/>
          <w:lang w:val="ru-RU"/>
        </w:rPr>
      </w:pPr>
    </w:p>
    <w:p w:rsidR="00100C85" w:rsidRPr="007D3C69" w:rsidRDefault="00100C85">
      <w:pPr>
        <w:widowControl/>
        <w:wordWrap/>
        <w:autoSpaceDE/>
        <w:autoSpaceDN/>
        <w:jc w:val="left"/>
        <w:rPr>
          <w:sz w:val="24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A6B05" w:rsidRPr="007D3C69" w:rsidRDefault="00DA6B05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4"/>
          <w:lang w:val="ru-RU"/>
        </w:rPr>
      </w:pPr>
      <w:r w:rsidRPr="007D3C69">
        <w:rPr>
          <w:b/>
          <w:color w:val="000000"/>
          <w:w w:val="0"/>
          <w:sz w:val="24"/>
          <w:lang w:val="ru-RU"/>
        </w:rPr>
        <w:lastRenderedPageBreak/>
        <w:t xml:space="preserve">Перечень основных государственных и народных праздников, памятных дат в календарном плане воспитательной работы. </w:t>
      </w:r>
      <w:r w:rsidRPr="007D3C69">
        <w:rPr>
          <w:bCs/>
          <w:i/>
          <w:color w:val="000000"/>
          <w:w w:val="0"/>
          <w:sz w:val="24"/>
          <w:lang w:val="ru-RU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</w:t>
      </w:r>
      <w:r w:rsidR="000F63F3" w:rsidRPr="007D3C69">
        <w:rPr>
          <w:bCs/>
          <w:i/>
          <w:color w:val="000000"/>
          <w:w w:val="0"/>
          <w:sz w:val="24"/>
          <w:lang w:val="ru-RU"/>
        </w:rPr>
        <w:t xml:space="preserve">исполнительных </w:t>
      </w:r>
      <w:r w:rsidRPr="007D3C69">
        <w:rPr>
          <w:bCs/>
          <w:i/>
          <w:color w:val="000000"/>
          <w:w w:val="0"/>
          <w:sz w:val="24"/>
          <w:lang w:val="ru-RU"/>
        </w:rPr>
        <w:t xml:space="preserve">органов власти в сфере образования.  </w:t>
      </w:r>
    </w:p>
    <w:p w:rsidR="00DA6B05" w:rsidRPr="007D3C69" w:rsidRDefault="00DA6B05" w:rsidP="00A41A36">
      <w:p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7D3C69">
        <w:rPr>
          <w:color w:val="000000"/>
          <w:w w:val="0"/>
          <w:sz w:val="24"/>
          <w:lang w:val="ru-RU"/>
        </w:rPr>
        <w:t xml:space="preserve">Сентябрь: </w:t>
      </w:r>
    </w:p>
    <w:p w:rsidR="00DA6B05" w:rsidRPr="007D3C69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 xml:space="preserve">1 сентября: День знаний; </w:t>
      </w:r>
    </w:p>
    <w:p w:rsidR="00DA6B05" w:rsidRPr="007D3C69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3 сентября: День окончания Второй мировой войны, День солидарности в борьбе с терроризмом.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 xml:space="preserve">Октябрь: </w:t>
      </w:r>
    </w:p>
    <w:p w:rsidR="00DA6B05" w:rsidRPr="007D3C69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1 октября: День пожилых людей;</w:t>
      </w:r>
    </w:p>
    <w:p w:rsidR="00DA6B05" w:rsidRPr="007D3C69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 xml:space="preserve">5 октября: </w:t>
      </w:r>
      <w:r w:rsidRPr="007D3C69">
        <w:rPr>
          <w:bCs/>
          <w:sz w:val="24"/>
          <w:lang w:val="ru-RU"/>
        </w:rPr>
        <w:t xml:space="preserve">День Учителя; </w:t>
      </w:r>
    </w:p>
    <w:p w:rsidR="00DA6B05" w:rsidRPr="007D3C69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4 октября</w:t>
      </w:r>
      <w:r w:rsidRPr="007D3C69">
        <w:rPr>
          <w:w w:val="0"/>
          <w:sz w:val="24"/>
          <w:lang w:val="ru-RU"/>
        </w:rPr>
        <w:t>:</w:t>
      </w:r>
      <w:r w:rsidRPr="007D3C69">
        <w:rPr>
          <w:bCs/>
          <w:sz w:val="24"/>
          <w:lang w:val="ru-RU"/>
        </w:rPr>
        <w:t xml:space="preserve"> День защиты животных; </w:t>
      </w:r>
    </w:p>
    <w:p w:rsidR="00DA6B05" w:rsidRPr="007D3C69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Третье воскресенье октября: День отца;</w:t>
      </w:r>
    </w:p>
    <w:p w:rsidR="00DA6B05" w:rsidRPr="007D3C69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 xml:space="preserve">30 </w:t>
      </w:r>
      <w:r w:rsidR="00F4009B" w:rsidRPr="007D3C69">
        <w:rPr>
          <w:bCs/>
          <w:sz w:val="24"/>
          <w:lang w:val="ru-RU"/>
        </w:rPr>
        <w:t>октября: День</w:t>
      </w:r>
      <w:r w:rsidRPr="007D3C69">
        <w:rPr>
          <w:bCs/>
          <w:sz w:val="24"/>
          <w:lang w:val="ru-RU"/>
        </w:rPr>
        <w:t xml:space="preserve"> памяти жертв политических репрессий.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Ноябрь:</w:t>
      </w:r>
    </w:p>
    <w:p w:rsidR="00DA6B05" w:rsidRPr="007D3C69" w:rsidRDefault="00DA6B05" w:rsidP="00925B77">
      <w:pPr>
        <w:numPr>
          <w:ilvl w:val="0"/>
          <w:numId w:val="26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4 ноября</w:t>
      </w:r>
      <w:r w:rsidRPr="007D3C69">
        <w:rPr>
          <w:w w:val="0"/>
          <w:sz w:val="24"/>
          <w:lang w:val="ru-RU"/>
        </w:rPr>
        <w:t>:</w:t>
      </w:r>
      <w:r w:rsidRPr="007D3C69">
        <w:rPr>
          <w:bCs/>
          <w:sz w:val="24"/>
          <w:lang w:val="ru-RU"/>
        </w:rPr>
        <w:t xml:space="preserve"> День народного единства.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Декабрь:</w:t>
      </w:r>
    </w:p>
    <w:p w:rsidR="00DA6B05" w:rsidRPr="007D3C69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3 декабря: Международный день инвалидов;</w:t>
      </w:r>
    </w:p>
    <w:p w:rsidR="00DA6B05" w:rsidRPr="007D3C69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5 декабря</w:t>
      </w:r>
      <w:r w:rsidRPr="007D3C69">
        <w:rPr>
          <w:w w:val="0"/>
          <w:sz w:val="24"/>
          <w:lang w:val="ru-RU"/>
        </w:rPr>
        <w:t>:</w:t>
      </w:r>
      <w:r w:rsidRPr="007D3C69">
        <w:rPr>
          <w:bCs/>
          <w:sz w:val="24"/>
          <w:lang w:val="ru-RU"/>
        </w:rPr>
        <w:t xml:space="preserve"> Битва за Москву, Международный день добровольцев; </w:t>
      </w:r>
    </w:p>
    <w:p w:rsidR="00DA6B05" w:rsidRPr="007D3C69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6 декабря</w:t>
      </w:r>
      <w:r w:rsidRPr="007D3C69">
        <w:rPr>
          <w:w w:val="0"/>
          <w:sz w:val="24"/>
          <w:lang w:val="ru-RU"/>
        </w:rPr>
        <w:t>:</w:t>
      </w:r>
      <w:r w:rsidRPr="007D3C69">
        <w:rPr>
          <w:bCs/>
          <w:sz w:val="24"/>
          <w:lang w:val="ru-RU"/>
        </w:rPr>
        <w:t xml:space="preserve"> День Александра Невского; </w:t>
      </w:r>
    </w:p>
    <w:p w:rsidR="00DA6B05" w:rsidRPr="007D3C69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9 декабря</w:t>
      </w:r>
      <w:r w:rsidRPr="007D3C69">
        <w:rPr>
          <w:w w:val="0"/>
          <w:sz w:val="24"/>
          <w:lang w:val="ru-RU"/>
        </w:rPr>
        <w:t>:</w:t>
      </w:r>
      <w:r w:rsidRPr="007D3C69">
        <w:rPr>
          <w:bCs/>
          <w:sz w:val="24"/>
          <w:lang w:val="ru-RU"/>
        </w:rPr>
        <w:t xml:space="preserve"> День Героев Отечества; </w:t>
      </w:r>
    </w:p>
    <w:p w:rsidR="00DA6B05" w:rsidRPr="007D3C69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 xml:space="preserve">10 декабря: День прав человека; </w:t>
      </w:r>
    </w:p>
    <w:p w:rsidR="00DA6B05" w:rsidRPr="007D3C69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12 декабря</w:t>
      </w:r>
      <w:r w:rsidRPr="007D3C69">
        <w:rPr>
          <w:w w:val="0"/>
          <w:sz w:val="24"/>
          <w:lang w:val="ru-RU"/>
        </w:rPr>
        <w:t>:</w:t>
      </w:r>
      <w:r w:rsidRPr="007D3C69">
        <w:rPr>
          <w:bCs/>
          <w:sz w:val="24"/>
          <w:lang w:val="ru-RU"/>
        </w:rPr>
        <w:t xml:space="preserve"> День Конституции Российской Федерации; </w:t>
      </w:r>
    </w:p>
    <w:p w:rsidR="00DA6B05" w:rsidRPr="007D3C69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27 декабря: День спасателя.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rPr>
          <w:bCs/>
          <w:sz w:val="24"/>
          <w:lang w:val="ru-RU"/>
        </w:rPr>
      </w:pPr>
      <w:r w:rsidRPr="007D3C69">
        <w:rPr>
          <w:w w:val="0"/>
          <w:sz w:val="24"/>
          <w:lang w:val="ru-RU"/>
        </w:rPr>
        <w:t>Январь:</w:t>
      </w:r>
    </w:p>
    <w:p w:rsidR="00DA6B05" w:rsidRPr="007D3C69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4"/>
          <w:lang w:val="ru-RU"/>
        </w:rPr>
      </w:pPr>
      <w:r w:rsidRPr="007D3C69">
        <w:rPr>
          <w:bCs/>
          <w:sz w:val="24"/>
          <w:lang w:val="ru-RU"/>
        </w:rPr>
        <w:t xml:space="preserve">1 января: Новый год; </w:t>
      </w:r>
    </w:p>
    <w:p w:rsidR="00DA6B05" w:rsidRPr="007D3C69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4"/>
          <w:lang w:val="ru-RU"/>
        </w:rPr>
      </w:pPr>
      <w:r w:rsidRPr="007D3C69">
        <w:rPr>
          <w:bCs/>
          <w:sz w:val="24"/>
          <w:lang w:val="ru-RU"/>
        </w:rPr>
        <w:t>7 января: Рождество Христово;</w:t>
      </w:r>
    </w:p>
    <w:p w:rsidR="00DA6B05" w:rsidRPr="007D3C69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4"/>
          <w:lang w:val="ru-RU"/>
        </w:rPr>
      </w:pPr>
      <w:r w:rsidRPr="007D3C69">
        <w:rPr>
          <w:bCs/>
          <w:sz w:val="24"/>
          <w:lang w:val="ru-RU"/>
        </w:rPr>
        <w:t>25 января: «Татьянин день» (праздник студентов);</w:t>
      </w:r>
    </w:p>
    <w:p w:rsidR="00DA6B05" w:rsidRPr="007D3C69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4"/>
          <w:lang w:val="ru-RU"/>
        </w:rPr>
      </w:pPr>
      <w:r w:rsidRPr="007D3C69">
        <w:rPr>
          <w:bCs/>
          <w:sz w:val="24"/>
          <w:lang w:val="ru-RU"/>
        </w:rPr>
        <w:t>27 января: День снятия блокады Ленинграда.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Февраль:</w:t>
      </w:r>
    </w:p>
    <w:p w:rsidR="00DA6B05" w:rsidRPr="007D3C69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lastRenderedPageBreak/>
        <w:t xml:space="preserve">2 февраля: День воинской славы России; </w:t>
      </w:r>
    </w:p>
    <w:p w:rsidR="00DA6B05" w:rsidRPr="007D3C69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8 февраля: День русской науки;</w:t>
      </w:r>
    </w:p>
    <w:p w:rsidR="00DA6B05" w:rsidRPr="007D3C69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iCs/>
          <w:w w:val="0"/>
          <w:sz w:val="24"/>
          <w:lang w:val="ru-RU"/>
        </w:rPr>
        <w:t>21 февраля</w:t>
      </w:r>
      <w:r w:rsidRPr="007D3C69">
        <w:rPr>
          <w:bCs/>
          <w:sz w:val="24"/>
          <w:lang w:val="ru-RU"/>
        </w:rPr>
        <w:t>:</w:t>
      </w:r>
      <w:r w:rsidRPr="007D3C69">
        <w:rPr>
          <w:iCs/>
          <w:w w:val="0"/>
          <w:sz w:val="24"/>
          <w:lang w:val="ru-RU"/>
        </w:rPr>
        <w:t xml:space="preserve"> Международный день родного языка; </w:t>
      </w:r>
    </w:p>
    <w:p w:rsidR="00DA6B05" w:rsidRPr="007D3C69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23 февраля: День защитников Отечества.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Март:</w:t>
      </w:r>
    </w:p>
    <w:p w:rsidR="00DA6B05" w:rsidRPr="007D3C69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 xml:space="preserve">8 марта: Международный женский день; </w:t>
      </w:r>
    </w:p>
    <w:p w:rsidR="00DA6B05" w:rsidRPr="007D3C69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18 марта: День воссоединения Крыма с Россией.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Апрель:</w:t>
      </w:r>
    </w:p>
    <w:p w:rsidR="00DA6B05" w:rsidRPr="007D3C69" w:rsidRDefault="00DA6B05" w:rsidP="00925B77">
      <w:pPr>
        <w:numPr>
          <w:ilvl w:val="0"/>
          <w:numId w:val="21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bCs/>
          <w:sz w:val="24"/>
          <w:lang w:val="ru-RU"/>
        </w:rPr>
        <w:t>12 апреля: День космонавтики.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 xml:space="preserve">Май: </w:t>
      </w:r>
    </w:p>
    <w:p w:rsidR="00DA6B05" w:rsidRPr="007D3C69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1 мая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весны и труда; </w:t>
      </w:r>
    </w:p>
    <w:p w:rsidR="00DA6B05" w:rsidRPr="007D3C69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9 мая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Победы; </w:t>
      </w:r>
    </w:p>
    <w:p w:rsidR="00DA6B05" w:rsidRPr="007D3C69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24 мая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славянской письменности и культуры.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 xml:space="preserve">Июнь: </w:t>
      </w:r>
    </w:p>
    <w:p w:rsidR="00DA6B05" w:rsidRPr="007D3C69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1 июня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Международный день защиты детей; </w:t>
      </w:r>
    </w:p>
    <w:p w:rsidR="00DA6B05" w:rsidRPr="007D3C69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5 июня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эколога; </w:t>
      </w:r>
    </w:p>
    <w:p w:rsidR="00DA6B05" w:rsidRPr="007D3C69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6 июня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Пушкинский день России; </w:t>
      </w:r>
    </w:p>
    <w:p w:rsidR="00DA6B05" w:rsidRPr="007D3C69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12 июня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России; </w:t>
      </w:r>
    </w:p>
    <w:p w:rsidR="00DA6B05" w:rsidRPr="007D3C69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22 июня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памяти и скорби; </w:t>
      </w:r>
    </w:p>
    <w:p w:rsidR="00DA6B05" w:rsidRPr="007D3C69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27 июня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молодежи.</w:t>
      </w:r>
    </w:p>
    <w:p w:rsidR="00DA6B05" w:rsidRPr="007D3C69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 xml:space="preserve">Июль: </w:t>
      </w:r>
    </w:p>
    <w:p w:rsidR="00DA6B05" w:rsidRPr="007D3C69" w:rsidRDefault="00DA6B05" w:rsidP="00925B77">
      <w:pPr>
        <w:numPr>
          <w:ilvl w:val="0"/>
          <w:numId w:val="1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8 июля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семьи, любви и верности.</w:t>
      </w:r>
    </w:p>
    <w:p w:rsidR="00577292" w:rsidRPr="007D3C69" w:rsidRDefault="00577292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4"/>
          <w:lang w:val="ru-RU"/>
        </w:rPr>
      </w:pPr>
    </w:p>
    <w:p w:rsidR="00DA6B05" w:rsidRPr="007D3C69" w:rsidRDefault="00DA6B05" w:rsidP="00577292">
      <w:pPr>
        <w:tabs>
          <w:tab w:val="left" w:pos="993"/>
        </w:tabs>
        <w:wordWrap/>
        <w:spacing w:line="360" w:lineRule="auto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 xml:space="preserve">Август: </w:t>
      </w:r>
    </w:p>
    <w:p w:rsidR="00DA6B05" w:rsidRPr="007D3C69" w:rsidRDefault="00DA6B05" w:rsidP="00925B77">
      <w:pPr>
        <w:numPr>
          <w:ilvl w:val="0"/>
          <w:numId w:val="19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22 августа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Государственного флага Российской Федерации; </w:t>
      </w:r>
    </w:p>
    <w:p w:rsidR="00B15A17" w:rsidRPr="007D3C69" w:rsidRDefault="00DA6B05" w:rsidP="00925B77">
      <w:pPr>
        <w:keepNext/>
        <w:keepLines/>
        <w:numPr>
          <w:ilvl w:val="0"/>
          <w:numId w:val="19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b/>
          <w:bCs/>
          <w:color w:val="000000"/>
          <w:w w:val="0"/>
          <w:sz w:val="24"/>
          <w:lang w:val="ru-RU"/>
        </w:rPr>
      </w:pPr>
      <w:r w:rsidRPr="007D3C69">
        <w:rPr>
          <w:w w:val="0"/>
          <w:sz w:val="24"/>
          <w:lang w:val="ru-RU"/>
        </w:rPr>
        <w:t>23 августа</w:t>
      </w:r>
      <w:r w:rsidRPr="007D3C69">
        <w:rPr>
          <w:bCs/>
          <w:sz w:val="24"/>
          <w:lang w:val="ru-RU"/>
        </w:rPr>
        <w:t>:</w:t>
      </w:r>
      <w:r w:rsidRPr="007D3C69">
        <w:rPr>
          <w:w w:val="0"/>
          <w:sz w:val="24"/>
          <w:lang w:val="ru-RU"/>
        </w:rPr>
        <w:t xml:space="preserve"> День воинской славы России.  </w:t>
      </w:r>
    </w:p>
    <w:sectPr w:rsidR="00B15A17" w:rsidRPr="007D3C69" w:rsidSect="00CB4D8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88" w:rsidRDefault="00770D88" w:rsidP="00E56EEA">
      <w:r>
        <w:separator/>
      </w:r>
    </w:p>
  </w:endnote>
  <w:endnote w:type="continuationSeparator" w:id="0">
    <w:p w:rsidR="00770D88" w:rsidRDefault="00770D88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88" w:rsidRDefault="00770D88" w:rsidP="00E56EEA">
      <w:r>
        <w:separator/>
      </w:r>
    </w:p>
  </w:footnote>
  <w:footnote w:type="continuationSeparator" w:id="0">
    <w:p w:rsidR="00770D88" w:rsidRDefault="00770D88" w:rsidP="00E56EEA">
      <w:r>
        <w:continuationSeparator/>
      </w:r>
    </w:p>
  </w:footnote>
  <w:footnote w:id="1">
    <w:p w:rsidR="00770D88" w:rsidRDefault="00770D88" w:rsidP="00E64A70">
      <w:pPr>
        <w:pStyle w:val="a5"/>
        <w:jc w:val="both"/>
      </w:pPr>
      <w:r w:rsidRPr="00B973C8">
        <w:rPr>
          <w:rStyle w:val="a7"/>
          <w:szCs w:val="24"/>
        </w:rPr>
        <w:footnoteRef/>
      </w:r>
      <w:r w:rsidRPr="00B973C8">
        <w:rPr>
          <w:szCs w:val="24"/>
        </w:rPr>
        <w:t xml:space="preserve"> Курсивздесь и </w:t>
      </w:r>
      <w:r w:rsidRPr="00C51A5B">
        <w:rPr>
          <w:szCs w:val="24"/>
        </w:rPr>
        <w:t>далее — пояснения</w:t>
      </w:r>
      <w:r w:rsidRPr="00B973C8">
        <w:rPr>
          <w:szCs w:val="24"/>
        </w:rPr>
        <w:t xml:space="preserve"> для разработчиков рабочей программы воспитания в школе.</w:t>
      </w:r>
    </w:p>
  </w:footnote>
  <w:footnote w:id="2">
    <w:p w:rsidR="00770D88" w:rsidRPr="00EF5751" w:rsidRDefault="00770D88" w:rsidP="00A63D7F">
      <w:pPr>
        <w:pStyle w:val="a5"/>
        <w:jc w:val="both"/>
      </w:pPr>
      <w:r w:rsidRPr="00EF5751">
        <w:rPr>
          <w:rStyle w:val="a7"/>
        </w:rPr>
        <w:footnoteRef/>
      </w:r>
      <w:r w:rsidRPr="00A66919">
        <w:t>Федеральный закон от 29.12.2012</w:t>
      </w:r>
      <w:r w:rsidRPr="00EF5751">
        <w:t xml:space="preserve"> № 273-ФЗ «Об образовании в Российской Федерации, (ст. 2, п. 2)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18E1A3B"/>
    <w:multiLevelType w:val="multilevel"/>
    <w:tmpl w:val="FB1E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FB34DD3"/>
    <w:multiLevelType w:val="hybridMultilevel"/>
    <w:tmpl w:val="AF247954"/>
    <w:lvl w:ilvl="0" w:tplc="139836A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1C36B6B"/>
    <w:multiLevelType w:val="multilevel"/>
    <w:tmpl w:val="FFFFFFFF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FE1075"/>
    <w:multiLevelType w:val="hybridMultilevel"/>
    <w:tmpl w:val="FFFFFFFF"/>
    <w:lvl w:ilvl="0" w:tplc="203C1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605B0A"/>
    <w:multiLevelType w:val="multilevel"/>
    <w:tmpl w:val="9C6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CD6BBA"/>
    <w:multiLevelType w:val="hybridMultilevel"/>
    <w:tmpl w:val="FFFFFFFF"/>
    <w:lvl w:ilvl="0" w:tplc="26FAC070">
      <w:start w:val="1"/>
      <w:numFmt w:val="decimal"/>
      <w:lvlText w:val="%1)"/>
      <w:lvlJc w:val="left"/>
      <w:pPr>
        <w:ind w:left="1081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3A3063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DD01DFA"/>
    <w:multiLevelType w:val="hybridMultilevel"/>
    <w:tmpl w:val="FFFFFFFF"/>
    <w:lvl w:ilvl="0" w:tplc="0674F7A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9173C07"/>
    <w:multiLevelType w:val="hybridMultilevel"/>
    <w:tmpl w:val="FFFFFFFF"/>
    <w:lvl w:ilvl="0" w:tplc="9FD68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107FA5"/>
    <w:multiLevelType w:val="hybridMultilevel"/>
    <w:tmpl w:val="60168A3E"/>
    <w:lvl w:ilvl="0" w:tplc="C576D65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>
    <w:nsid w:val="7E2E10C6"/>
    <w:multiLevelType w:val="hybridMultilevel"/>
    <w:tmpl w:val="7284D414"/>
    <w:lvl w:ilvl="0" w:tplc="139836A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34"/>
  </w:num>
  <w:num w:numId="5">
    <w:abstractNumId w:val="40"/>
  </w:num>
  <w:num w:numId="6">
    <w:abstractNumId w:val="28"/>
  </w:num>
  <w:num w:numId="7">
    <w:abstractNumId w:val="18"/>
  </w:num>
  <w:num w:numId="8">
    <w:abstractNumId w:val="1"/>
  </w:num>
  <w:num w:numId="9">
    <w:abstractNumId w:val="31"/>
  </w:num>
  <w:num w:numId="10">
    <w:abstractNumId w:val="15"/>
  </w:num>
  <w:num w:numId="11">
    <w:abstractNumId w:val="17"/>
  </w:num>
  <w:num w:numId="12">
    <w:abstractNumId w:val="0"/>
  </w:num>
  <w:num w:numId="13">
    <w:abstractNumId w:val="33"/>
  </w:num>
  <w:num w:numId="14">
    <w:abstractNumId w:val="29"/>
  </w:num>
  <w:num w:numId="15">
    <w:abstractNumId w:val="13"/>
  </w:num>
  <w:num w:numId="16">
    <w:abstractNumId w:val="11"/>
  </w:num>
  <w:num w:numId="17">
    <w:abstractNumId w:val="4"/>
  </w:num>
  <w:num w:numId="18">
    <w:abstractNumId w:val="35"/>
  </w:num>
  <w:num w:numId="19">
    <w:abstractNumId w:val="38"/>
  </w:num>
  <w:num w:numId="20">
    <w:abstractNumId w:val="2"/>
  </w:num>
  <w:num w:numId="21">
    <w:abstractNumId w:val="21"/>
  </w:num>
  <w:num w:numId="22">
    <w:abstractNumId w:val="37"/>
  </w:num>
  <w:num w:numId="23">
    <w:abstractNumId w:val="26"/>
  </w:num>
  <w:num w:numId="24">
    <w:abstractNumId w:val="6"/>
  </w:num>
  <w:num w:numId="25">
    <w:abstractNumId w:val="8"/>
  </w:num>
  <w:num w:numId="26">
    <w:abstractNumId w:val="27"/>
  </w:num>
  <w:num w:numId="27">
    <w:abstractNumId w:val="30"/>
  </w:num>
  <w:num w:numId="28">
    <w:abstractNumId w:val="7"/>
  </w:num>
  <w:num w:numId="29">
    <w:abstractNumId w:val="19"/>
  </w:num>
  <w:num w:numId="30">
    <w:abstractNumId w:val="32"/>
  </w:num>
  <w:num w:numId="31">
    <w:abstractNumId w:val="25"/>
  </w:num>
  <w:num w:numId="32">
    <w:abstractNumId w:val="14"/>
  </w:num>
  <w:num w:numId="33">
    <w:abstractNumId w:val="23"/>
  </w:num>
  <w:num w:numId="34">
    <w:abstractNumId w:val="39"/>
  </w:num>
  <w:num w:numId="35">
    <w:abstractNumId w:val="36"/>
  </w:num>
  <w:num w:numId="36">
    <w:abstractNumId w:val="10"/>
  </w:num>
  <w:num w:numId="37">
    <w:abstractNumId w:val="24"/>
  </w:num>
  <w:num w:numId="38">
    <w:abstractNumId w:val="41"/>
  </w:num>
  <w:num w:numId="39">
    <w:abstractNumId w:val="42"/>
  </w:num>
  <w:num w:numId="40">
    <w:abstractNumId w:val="9"/>
  </w:num>
  <w:num w:numId="41">
    <w:abstractNumId w:val="3"/>
  </w:num>
  <w:num w:numId="42">
    <w:abstractNumId w:val="16"/>
  </w:num>
  <w:num w:numId="43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EEA"/>
    <w:rsid w:val="00005CD9"/>
    <w:rsid w:val="000203BF"/>
    <w:rsid w:val="00025392"/>
    <w:rsid w:val="00043673"/>
    <w:rsid w:val="00047FE6"/>
    <w:rsid w:val="00053050"/>
    <w:rsid w:val="00054D3E"/>
    <w:rsid w:val="00054FC8"/>
    <w:rsid w:val="0005503E"/>
    <w:rsid w:val="000A16FF"/>
    <w:rsid w:val="000A479A"/>
    <w:rsid w:val="000B1563"/>
    <w:rsid w:val="000B287F"/>
    <w:rsid w:val="000C76E2"/>
    <w:rsid w:val="000D12FC"/>
    <w:rsid w:val="000E11D3"/>
    <w:rsid w:val="000E1783"/>
    <w:rsid w:val="000F181F"/>
    <w:rsid w:val="000F1EA0"/>
    <w:rsid w:val="000F63F3"/>
    <w:rsid w:val="00100C85"/>
    <w:rsid w:val="00101801"/>
    <w:rsid w:val="00103AC1"/>
    <w:rsid w:val="001044EB"/>
    <w:rsid w:val="0012220C"/>
    <w:rsid w:val="001242AE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C0827"/>
    <w:rsid w:val="001E1514"/>
    <w:rsid w:val="002178FA"/>
    <w:rsid w:val="0023363F"/>
    <w:rsid w:val="00234A46"/>
    <w:rsid w:val="00251427"/>
    <w:rsid w:val="0026425E"/>
    <w:rsid w:val="002719B0"/>
    <w:rsid w:val="00273AF7"/>
    <w:rsid w:val="00277B0E"/>
    <w:rsid w:val="002916DC"/>
    <w:rsid w:val="002A3D18"/>
    <w:rsid w:val="002B0B74"/>
    <w:rsid w:val="002B7710"/>
    <w:rsid w:val="002D09CD"/>
    <w:rsid w:val="002D2F63"/>
    <w:rsid w:val="002D6B5A"/>
    <w:rsid w:val="002E63DC"/>
    <w:rsid w:val="003052ED"/>
    <w:rsid w:val="0031582A"/>
    <w:rsid w:val="00335931"/>
    <w:rsid w:val="00341EC4"/>
    <w:rsid w:val="00342F84"/>
    <w:rsid w:val="00351339"/>
    <w:rsid w:val="00351EC0"/>
    <w:rsid w:val="003526F2"/>
    <w:rsid w:val="003712D0"/>
    <w:rsid w:val="003726BC"/>
    <w:rsid w:val="0038245E"/>
    <w:rsid w:val="00392407"/>
    <w:rsid w:val="00396934"/>
    <w:rsid w:val="003A05D1"/>
    <w:rsid w:val="003A4A60"/>
    <w:rsid w:val="003D5F39"/>
    <w:rsid w:val="003E2254"/>
    <w:rsid w:val="003E7461"/>
    <w:rsid w:val="003F03B7"/>
    <w:rsid w:val="003F096E"/>
    <w:rsid w:val="00425115"/>
    <w:rsid w:val="00425B37"/>
    <w:rsid w:val="00430D44"/>
    <w:rsid w:val="004339BE"/>
    <w:rsid w:val="004343BE"/>
    <w:rsid w:val="0044657F"/>
    <w:rsid w:val="00454712"/>
    <w:rsid w:val="0047126B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46565"/>
    <w:rsid w:val="005570FE"/>
    <w:rsid w:val="005642BB"/>
    <w:rsid w:val="00577292"/>
    <w:rsid w:val="005812CD"/>
    <w:rsid w:val="005817D7"/>
    <w:rsid w:val="0058259C"/>
    <w:rsid w:val="005850E8"/>
    <w:rsid w:val="0059001C"/>
    <w:rsid w:val="005934B2"/>
    <w:rsid w:val="005934B3"/>
    <w:rsid w:val="00595F9E"/>
    <w:rsid w:val="005A2E0C"/>
    <w:rsid w:val="005B0E37"/>
    <w:rsid w:val="005C2F80"/>
    <w:rsid w:val="005C4BA3"/>
    <w:rsid w:val="005D0134"/>
    <w:rsid w:val="005F6611"/>
    <w:rsid w:val="005F6BFE"/>
    <w:rsid w:val="00601084"/>
    <w:rsid w:val="006067B1"/>
    <w:rsid w:val="006173F6"/>
    <w:rsid w:val="006242FA"/>
    <w:rsid w:val="006658AE"/>
    <w:rsid w:val="00676BD7"/>
    <w:rsid w:val="00681001"/>
    <w:rsid w:val="00684F98"/>
    <w:rsid w:val="0069132C"/>
    <w:rsid w:val="006A2A29"/>
    <w:rsid w:val="006B37BA"/>
    <w:rsid w:val="006C42E9"/>
    <w:rsid w:val="006D3D85"/>
    <w:rsid w:val="006D3F14"/>
    <w:rsid w:val="006E27F7"/>
    <w:rsid w:val="0070063F"/>
    <w:rsid w:val="00706549"/>
    <w:rsid w:val="0071019C"/>
    <w:rsid w:val="007271F0"/>
    <w:rsid w:val="007305A0"/>
    <w:rsid w:val="00736EAE"/>
    <w:rsid w:val="00737102"/>
    <w:rsid w:val="007400D6"/>
    <w:rsid w:val="00741859"/>
    <w:rsid w:val="00741B01"/>
    <w:rsid w:val="0076205B"/>
    <w:rsid w:val="00770D88"/>
    <w:rsid w:val="00783FA5"/>
    <w:rsid w:val="007855F9"/>
    <w:rsid w:val="007A2D20"/>
    <w:rsid w:val="007A4CCC"/>
    <w:rsid w:val="007A62EF"/>
    <w:rsid w:val="007C0A98"/>
    <w:rsid w:val="007C1B47"/>
    <w:rsid w:val="007C3159"/>
    <w:rsid w:val="007C79C6"/>
    <w:rsid w:val="007D2111"/>
    <w:rsid w:val="007D3C69"/>
    <w:rsid w:val="007E194F"/>
    <w:rsid w:val="007E2374"/>
    <w:rsid w:val="0080201F"/>
    <w:rsid w:val="008156C8"/>
    <w:rsid w:val="0081637B"/>
    <w:rsid w:val="008354E2"/>
    <w:rsid w:val="00840E06"/>
    <w:rsid w:val="00843303"/>
    <w:rsid w:val="00845E95"/>
    <w:rsid w:val="00852C2A"/>
    <w:rsid w:val="008547C7"/>
    <w:rsid w:val="008632E7"/>
    <w:rsid w:val="008727F6"/>
    <w:rsid w:val="0088328A"/>
    <w:rsid w:val="008A7500"/>
    <w:rsid w:val="008C6EAC"/>
    <w:rsid w:val="008D1DD1"/>
    <w:rsid w:val="008E0D3C"/>
    <w:rsid w:val="00913680"/>
    <w:rsid w:val="00920126"/>
    <w:rsid w:val="00925B77"/>
    <w:rsid w:val="00931C48"/>
    <w:rsid w:val="009607B3"/>
    <w:rsid w:val="00961BE6"/>
    <w:rsid w:val="009664B5"/>
    <w:rsid w:val="009664F9"/>
    <w:rsid w:val="00966BC6"/>
    <w:rsid w:val="00976A3C"/>
    <w:rsid w:val="0098055B"/>
    <w:rsid w:val="009811EF"/>
    <w:rsid w:val="009868C5"/>
    <w:rsid w:val="00986B6A"/>
    <w:rsid w:val="00994583"/>
    <w:rsid w:val="009C2535"/>
    <w:rsid w:val="009C46B7"/>
    <w:rsid w:val="009E794D"/>
    <w:rsid w:val="00A06C0C"/>
    <w:rsid w:val="00A156AB"/>
    <w:rsid w:val="00A16E44"/>
    <w:rsid w:val="00A30F66"/>
    <w:rsid w:val="00A36869"/>
    <w:rsid w:val="00A41A36"/>
    <w:rsid w:val="00A42D46"/>
    <w:rsid w:val="00A43ABB"/>
    <w:rsid w:val="00A63D7F"/>
    <w:rsid w:val="00A664FA"/>
    <w:rsid w:val="00A66919"/>
    <w:rsid w:val="00A71001"/>
    <w:rsid w:val="00A8119B"/>
    <w:rsid w:val="00A90680"/>
    <w:rsid w:val="00A927AB"/>
    <w:rsid w:val="00AA6202"/>
    <w:rsid w:val="00AC198C"/>
    <w:rsid w:val="00AD79E1"/>
    <w:rsid w:val="00AE0BB2"/>
    <w:rsid w:val="00AF0E93"/>
    <w:rsid w:val="00AF6A45"/>
    <w:rsid w:val="00AF6FB5"/>
    <w:rsid w:val="00B15A17"/>
    <w:rsid w:val="00B16A06"/>
    <w:rsid w:val="00B242BA"/>
    <w:rsid w:val="00B26B62"/>
    <w:rsid w:val="00B311AE"/>
    <w:rsid w:val="00B356D1"/>
    <w:rsid w:val="00B5395D"/>
    <w:rsid w:val="00B54C00"/>
    <w:rsid w:val="00B63E06"/>
    <w:rsid w:val="00B7225F"/>
    <w:rsid w:val="00B72CCE"/>
    <w:rsid w:val="00B823FA"/>
    <w:rsid w:val="00B9227D"/>
    <w:rsid w:val="00B941AE"/>
    <w:rsid w:val="00BA5E42"/>
    <w:rsid w:val="00BE2884"/>
    <w:rsid w:val="00C01245"/>
    <w:rsid w:val="00C05A76"/>
    <w:rsid w:val="00C07501"/>
    <w:rsid w:val="00C17004"/>
    <w:rsid w:val="00C21FE9"/>
    <w:rsid w:val="00C30B69"/>
    <w:rsid w:val="00C3106F"/>
    <w:rsid w:val="00C33217"/>
    <w:rsid w:val="00C3323E"/>
    <w:rsid w:val="00C345CB"/>
    <w:rsid w:val="00C42679"/>
    <w:rsid w:val="00C45F3B"/>
    <w:rsid w:val="00C51F21"/>
    <w:rsid w:val="00C57A6D"/>
    <w:rsid w:val="00C65244"/>
    <w:rsid w:val="00C67852"/>
    <w:rsid w:val="00C72246"/>
    <w:rsid w:val="00C83152"/>
    <w:rsid w:val="00CA0792"/>
    <w:rsid w:val="00CA464A"/>
    <w:rsid w:val="00CB4D83"/>
    <w:rsid w:val="00CC206B"/>
    <w:rsid w:val="00CD2C27"/>
    <w:rsid w:val="00CD58E5"/>
    <w:rsid w:val="00CE115B"/>
    <w:rsid w:val="00CE7803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A2328"/>
    <w:rsid w:val="00DA2B8C"/>
    <w:rsid w:val="00DA6B05"/>
    <w:rsid w:val="00DB2196"/>
    <w:rsid w:val="00DB3AFA"/>
    <w:rsid w:val="00DC1260"/>
    <w:rsid w:val="00DC21B7"/>
    <w:rsid w:val="00DF4D00"/>
    <w:rsid w:val="00E00B27"/>
    <w:rsid w:val="00E076E1"/>
    <w:rsid w:val="00E21543"/>
    <w:rsid w:val="00E34760"/>
    <w:rsid w:val="00E415BA"/>
    <w:rsid w:val="00E45F0A"/>
    <w:rsid w:val="00E53DEB"/>
    <w:rsid w:val="00E56EEA"/>
    <w:rsid w:val="00E61A63"/>
    <w:rsid w:val="00E64A70"/>
    <w:rsid w:val="00E65D13"/>
    <w:rsid w:val="00E95BA5"/>
    <w:rsid w:val="00EC21EE"/>
    <w:rsid w:val="00EC7063"/>
    <w:rsid w:val="00ED5D53"/>
    <w:rsid w:val="00EF5751"/>
    <w:rsid w:val="00F11239"/>
    <w:rsid w:val="00F13226"/>
    <w:rsid w:val="00F37390"/>
    <w:rsid w:val="00F4009B"/>
    <w:rsid w:val="00F4394E"/>
    <w:rsid w:val="00F479C6"/>
    <w:rsid w:val="00F51146"/>
    <w:rsid w:val="00F72A1F"/>
    <w:rsid w:val="00F75DA5"/>
    <w:rsid w:val="00F83F5E"/>
    <w:rsid w:val="00F844C0"/>
    <w:rsid w:val="00FB2D7E"/>
    <w:rsid w:val="00FB363B"/>
    <w:rsid w:val="00FB3741"/>
    <w:rsid w:val="00FD0770"/>
    <w:rsid w:val="00FE0568"/>
    <w:rsid w:val="00FF0177"/>
    <w:rsid w:val="00FF37A4"/>
    <w:rsid w:val="00FF6281"/>
    <w:rsid w:val="00FF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0B19-D959-4DA9-BBFB-7F07F017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54</Pages>
  <Words>12825</Words>
  <Characters>73106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Windows</cp:lastModifiedBy>
  <cp:revision>4</cp:revision>
  <cp:lastPrinted>2022-06-15T00:38:00Z</cp:lastPrinted>
  <dcterms:created xsi:type="dcterms:W3CDTF">2022-06-15T02:17:00Z</dcterms:created>
  <dcterms:modified xsi:type="dcterms:W3CDTF">2022-06-16T15:16:00Z</dcterms:modified>
</cp:coreProperties>
</file>