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22657" w14:textId="4C5B34F3" w:rsidR="000600C2" w:rsidRPr="000600C2" w:rsidRDefault="000600C2" w:rsidP="000600C2">
      <w:pPr>
        <w:ind w:firstLine="567"/>
        <w:contextualSpacing/>
        <w:jc w:val="right"/>
        <w:rPr>
          <w:sz w:val="26"/>
          <w:szCs w:val="26"/>
        </w:rPr>
      </w:pPr>
      <w:bookmarkStart w:id="0" w:name="_GoBack"/>
      <w:bookmarkEnd w:id="0"/>
      <w:r w:rsidRPr="000600C2">
        <w:rPr>
          <w:sz w:val="26"/>
          <w:szCs w:val="26"/>
        </w:rPr>
        <w:t>Приложение 1</w:t>
      </w:r>
    </w:p>
    <w:p w14:paraId="6FF19CB4" w14:textId="14E731E7" w:rsidR="00211535" w:rsidRDefault="00CD1583" w:rsidP="00E43C1D">
      <w:pPr>
        <w:ind w:firstLine="567"/>
        <w:contextualSpacing/>
        <w:jc w:val="center"/>
        <w:rPr>
          <w:b/>
          <w:bCs/>
          <w:sz w:val="26"/>
          <w:szCs w:val="26"/>
        </w:rPr>
      </w:pPr>
      <w:r w:rsidRPr="00E43C1D">
        <w:rPr>
          <w:b/>
          <w:bCs/>
          <w:sz w:val="26"/>
          <w:szCs w:val="26"/>
        </w:rPr>
        <w:t>П</w:t>
      </w:r>
      <w:r w:rsidR="002F3516" w:rsidRPr="00E43C1D">
        <w:rPr>
          <w:b/>
          <w:bCs/>
          <w:sz w:val="26"/>
          <w:szCs w:val="26"/>
        </w:rPr>
        <w:t>амятк</w:t>
      </w:r>
      <w:r w:rsidRPr="00E43C1D">
        <w:rPr>
          <w:b/>
          <w:bCs/>
          <w:sz w:val="26"/>
          <w:szCs w:val="26"/>
        </w:rPr>
        <w:t>а</w:t>
      </w:r>
      <w:r w:rsidR="002F3516" w:rsidRPr="00E43C1D">
        <w:rPr>
          <w:b/>
          <w:bCs/>
          <w:sz w:val="26"/>
          <w:szCs w:val="26"/>
        </w:rPr>
        <w:t xml:space="preserve"> </w:t>
      </w:r>
    </w:p>
    <w:p w14:paraId="123C2372" w14:textId="78EB24D9" w:rsidR="00CD1583" w:rsidRPr="00E43C1D" w:rsidRDefault="007D0305" w:rsidP="00E43C1D">
      <w:pPr>
        <w:ind w:firstLine="567"/>
        <w:contextualSpacing/>
        <w:jc w:val="center"/>
        <w:rPr>
          <w:b/>
          <w:bCs/>
          <w:sz w:val="26"/>
          <w:szCs w:val="26"/>
        </w:rPr>
      </w:pPr>
      <w:r w:rsidRPr="00E43C1D">
        <w:rPr>
          <w:b/>
          <w:bCs/>
          <w:sz w:val="26"/>
          <w:szCs w:val="26"/>
        </w:rPr>
        <w:t>«Д</w:t>
      </w:r>
      <w:r w:rsidR="002F3516" w:rsidRPr="00E43C1D">
        <w:rPr>
          <w:b/>
          <w:bCs/>
          <w:sz w:val="26"/>
          <w:szCs w:val="26"/>
        </w:rPr>
        <w:t>ействи</w:t>
      </w:r>
      <w:r w:rsidRPr="00E43C1D">
        <w:rPr>
          <w:b/>
          <w:bCs/>
          <w:sz w:val="26"/>
          <w:szCs w:val="26"/>
        </w:rPr>
        <w:t>я</w:t>
      </w:r>
      <w:r w:rsidR="002F3516" w:rsidRPr="00E43C1D">
        <w:rPr>
          <w:b/>
          <w:bCs/>
          <w:sz w:val="26"/>
          <w:szCs w:val="26"/>
        </w:rPr>
        <w:t xml:space="preserve"> специалистов образовательных учреждений</w:t>
      </w:r>
      <w:r w:rsidR="00CD1583" w:rsidRPr="00E43C1D">
        <w:rPr>
          <w:b/>
          <w:bCs/>
          <w:sz w:val="26"/>
          <w:szCs w:val="26"/>
        </w:rPr>
        <w:t>,</w:t>
      </w:r>
    </w:p>
    <w:p w14:paraId="2B78D4C3" w14:textId="141E676B" w:rsidR="002F3516" w:rsidRPr="00E43C1D" w:rsidRDefault="002F3516" w:rsidP="00E43C1D">
      <w:pPr>
        <w:ind w:firstLine="567"/>
        <w:contextualSpacing/>
        <w:jc w:val="center"/>
        <w:rPr>
          <w:b/>
          <w:bCs/>
          <w:sz w:val="26"/>
          <w:szCs w:val="26"/>
        </w:rPr>
      </w:pPr>
      <w:r w:rsidRPr="00E43C1D">
        <w:rPr>
          <w:b/>
          <w:bCs/>
          <w:sz w:val="26"/>
          <w:szCs w:val="26"/>
        </w:rPr>
        <w:t xml:space="preserve">в случаях выявления фактов жестокого обращения </w:t>
      </w:r>
      <w:r w:rsidR="006937C5" w:rsidRPr="00E43C1D">
        <w:rPr>
          <w:b/>
          <w:bCs/>
          <w:sz w:val="26"/>
          <w:szCs w:val="26"/>
        </w:rPr>
        <w:t>с несовершеннолетними</w:t>
      </w:r>
      <w:r w:rsidR="007D0305" w:rsidRPr="00E43C1D">
        <w:rPr>
          <w:b/>
          <w:bCs/>
          <w:sz w:val="26"/>
          <w:szCs w:val="26"/>
        </w:rPr>
        <w:t>»</w:t>
      </w:r>
    </w:p>
    <w:p w14:paraId="55870EF6" w14:textId="77777777" w:rsidR="002F3516" w:rsidRPr="00E43C1D" w:rsidRDefault="002F3516" w:rsidP="00E43C1D">
      <w:pPr>
        <w:ind w:firstLine="567"/>
        <w:contextualSpacing/>
        <w:jc w:val="center"/>
        <w:rPr>
          <w:b/>
          <w:bCs/>
          <w:i/>
          <w:iCs/>
          <w:sz w:val="26"/>
          <w:szCs w:val="26"/>
          <w:u w:val="single"/>
        </w:rPr>
      </w:pPr>
    </w:p>
    <w:p w14:paraId="7D373FD1" w14:textId="0A839933" w:rsidR="002C791B" w:rsidRPr="00211535" w:rsidRDefault="002C791B" w:rsidP="00E43C1D">
      <w:pPr>
        <w:pStyle w:val="a3"/>
        <w:shd w:val="clear" w:color="auto" w:fill="FFFFFF"/>
        <w:spacing w:before="45" w:beforeAutospacing="0" w:after="45" w:afterAutospacing="0"/>
        <w:ind w:firstLine="567"/>
        <w:jc w:val="center"/>
        <w:rPr>
          <w:i/>
          <w:iCs/>
          <w:color w:val="000000"/>
          <w:sz w:val="26"/>
          <w:szCs w:val="26"/>
        </w:rPr>
      </w:pPr>
      <w:r w:rsidRPr="00211535">
        <w:rPr>
          <w:rStyle w:val="a4"/>
          <w:i/>
          <w:iCs/>
          <w:color w:val="000000"/>
          <w:sz w:val="26"/>
          <w:szCs w:val="26"/>
        </w:rPr>
        <w:t>Понятие и формы жестокого обращения с детьми</w:t>
      </w:r>
    </w:p>
    <w:p w14:paraId="4B983CB2" w14:textId="77777777" w:rsidR="002C791B" w:rsidRPr="00E43C1D" w:rsidRDefault="002C791B" w:rsidP="00E43C1D">
      <w:pPr>
        <w:pStyle w:val="a3"/>
        <w:shd w:val="clear" w:color="auto" w:fill="FFFFFF"/>
        <w:spacing w:before="45" w:beforeAutospacing="0" w:after="45" w:afterAutospacing="0"/>
        <w:ind w:firstLine="567"/>
        <w:jc w:val="both"/>
        <w:rPr>
          <w:color w:val="000000"/>
          <w:sz w:val="26"/>
          <w:szCs w:val="26"/>
        </w:rPr>
      </w:pPr>
      <w:r w:rsidRPr="00E43C1D">
        <w:rPr>
          <w:rStyle w:val="a4"/>
          <w:color w:val="000000"/>
          <w:sz w:val="26"/>
          <w:szCs w:val="26"/>
        </w:rPr>
        <w:t>Жестокое обращение с ребенком – </w:t>
      </w:r>
      <w:r w:rsidRPr="00E43C1D">
        <w:rPr>
          <w:color w:val="000000"/>
          <w:sz w:val="26"/>
          <w:szCs w:val="26"/>
        </w:rPr>
        <w:t>это все многообразие действий или бездействие со стороны окружающих лиц, которые наносят вред физическому и психическому здоровью несовершеннолетнего, его развитию и благополучию, а также ущемляют его права или свободу. Жестокое обращение с детьми может проявляться не только в форме физического или психического насилия либо в покушении на их половую неприкосновенность, но и в применении недопустимых способов воспитания, грубом, пренебрежительном, унижающем человеческое достоинство обращении с детьми, оскорблении или эксплуатации несовершеннолетних, проявлении насилия по отношению к иным членам семьи в присутствии ребенка.</w:t>
      </w:r>
    </w:p>
    <w:p w14:paraId="2A5D579A" w14:textId="77777777" w:rsidR="002C791B" w:rsidRPr="00E43C1D" w:rsidRDefault="002C791B" w:rsidP="00E43C1D">
      <w:pPr>
        <w:pStyle w:val="a3"/>
        <w:shd w:val="clear" w:color="auto" w:fill="FFFFFF"/>
        <w:spacing w:before="45" w:beforeAutospacing="0" w:after="45" w:afterAutospacing="0"/>
        <w:ind w:firstLine="567"/>
        <w:jc w:val="both"/>
        <w:rPr>
          <w:color w:val="000000"/>
          <w:sz w:val="26"/>
          <w:szCs w:val="26"/>
        </w:rPr>
      </w:pPr>
      <w:r w:rsidRPr="00E43C1D">
        <w:rPr>
          <w:rStyle w:val="a4"/>
          <w:color w:val="000000"/>
          <w:sz w:val="26"/>
          <w:szCs w:val="26"/>
        </w:rPr>
        <w:t>Формы жестокого обращения с детьми: </w:t>
      </w:r>
      <w:r w:rsidRPr="00E43C1D">
        <w:rPr>
          <w:color w:val="000000"/>
          <w:sz w:val="26"/>
          <w:szCs w:val="26"/>
        </w:rPr>
        <w:t>физическое, сексуальное, психологическое насилие и пренебрежение нуждами.</w:t>
      </w:r>
    </w:p>
    <w:p w14:paraId="59F667BD" w14:textId="77777777" w:rsidR="002C791B" w:rsidRPr="00E43C1D" w:rsidRDefault="002C791B" w:rsidP="00E43C1D">
      <w:pPr>
        <w:pStyle w:val="a3"/>
        <w:shd w:val="clear" w:color="auto" w:fill="FFFFFF"/>
        <w:spacing w:before="45" w:beforeAutospacing="0" w:after="45" w:afterAutospacing="0"/>
        <w:ind w:firstLine="567"/>
        <w:jc w:val="both"/>
        <w:rPr>
          <w:color w:val="000000"/>
          <w:sz w:val="26"/>
          <w:szCs w:val="26"/>
        </w:rPr>
      </w:pPr>
      <w:r w:rsidRPr="00E43C1D">
        <w:rPr>
          <w:rStyle w:val="a4"/>
          <w:color w:val="000000"/>
          <w:sz w:val="26"/>
          <w:szCs w:val="26"/>
        </w:rPr>
        <w:t>Насилие в семье – </w:t>
      </w:r>
      <w:r w:rsidRPr="00E43C1D">
        <w:rPr>
          <w:color w:val="000000"/>
          <w:sz w:val="26"/>
          <w:szCs w:val="26"/>
        </w:rPr>
        <w:t>это любые насильственные действия физического, психологического, сексуального характера, совершенные лицом или лицами, которые связаны с жертвой семейными отношениями.</w:t>
      </w:r>
    </w:p>
    <w:p w14:paraId="5CF6B1B9" w14:textId="77777777" w:rsidR="002C791B" w:rsidRPr="00E43C1D" w:rsidRDefault="002C791B" w:rsidP="00E43C1D">
      <w:pPr>
        <w:pStyle w:val="a3"/>
        <w:shd w:val="clear" w:color="auto" w:fill="FFFFFF"/>
        <w:spacing w:before="45" w:beforeAutospacing="0" w:after="45" w:afterAutospacing="0"/>
        <w:ind w:firstLine="567"/>
        <w:jc w:val="both"/>
        <w:rPr>
          <w:color w:val="000000"/>
          <w:sz w:val="26"/>
          <w:szCs w:val="26"/>
        </w:rPr>
      </w:pPr>
      <w:r w:rsidRPr="00E43C1D">
        <w:rPr>
          <w:rStyle w:val="a4"/>
          <w:color w:val="000000"/>
          <w:sz w:val="26"/>
          <w:szCs w:val="26"/>
        </w:rPr>
        <w:t>Пренебрежение нуждами ребенка – </w:t>
      </w:r>
      <w:r w:rsidRPr="00E43C1D">
        <w:rPr>
          <w:color w:val="000000"/>
          <w:sz w:val="26"/>
          <w:szCs w:val="26"/>
        </w:rPr>
        <w:t>отсутствие должного обеспечения основных нужд и потребностей ребенка в пище, одежде, жилье, воспитании, образовании, медицинской помощи со стороны родителей или лиц, их заменяющих, в силу объективных причин (бедность, психические болезни, неопытность) и без таковых.</w:t>
      </w:r>
    </w:p>
    <w:p w14:paraId="7F0CEDE7" w14:textId="77777777" w:rsidR="002C791B" w:rsidRPr="00E43C1D" w:rsidRDefault="002C791B" w:rsidP="00E43C1D">
      <w:pPr>
        <w:pStyle w:val="a3"/>
        <w:shd w:val="clear" w:color="auto" w:fill="FFFFFF"/>
        <w:spacing w:before="45" w:beforeAutospacing="0" w:after="45" w:afterAutospacing="0"/>
        <w:ind w:firstLine="567"/>
        <w:jc w:val="both"/>
        <w:rPr>
          <w:color w:val="000000"/>
          <w:sz w:val="26"/>
          <w:szCs w:val="26"/>
        </w:rPr>
      </w:pPr>
      <w:r w:rsidRPr="00E43C1D">
        <w:rPr>
          <w:rStyle w:val="a4"/>
          <w:color w:val="000000"/>
          <w:sz w:val="26"/>
          <w:szCs w:val="26"/>
        </w:rPr>
        <w:t>Психологическое (эмоциональное) насилие – </w:t>
      </w:r>
      <w:r w:rsidRPr="00E43C1D">
        <w:rPr>
          <w:color w:val="000000"/>
          <w:sz w:val="26"/>
          <w:szCs w:val="26"/>
        </w:rPr>
        <w:t>периодическое или постоянное психологическое воздействие родителей, других взрослых или одноклассников, сверстников на ребенка, приводящее к формированию у ребенка патологических черт характера и нарушению психического развития.</w:t>
      </w:r>
    </w:p>
    <w:p w14:paraId="2E0FC61B" w14:textId="77777777" w:rsidR="002C791B" w:rsidRPr="00E43C1D" w:rsidRDefault="002C791B" w:rsidP="00E43C1D">
      <w:pPr>
        <w:pStyle w:val="a3"/>
        <w:shd w:val="clear" w:color="auto" w:fill="FFFFFF"/>
        <w:spacing w:before="45" w:beforeAutospacing="0" w:after="45" w:afterAutospacing="0"/>
        <w:ind w:firstLine="567"/>
        <w:jc w:val="both"/>
        <w:rPr>
          <w:color w:val="000000"/>
          <w:sz w:val="26"/>
          <w:szCs w:val="26"/>
        </w:rPr>
      </w:pPr>
      <w:r w:rsidRPr="00E43C1D">
        <w:rPr>
          <w:rStyle w:val="a4"/>
          <w:color w:val="000000"/>
          <w:sz w:val="26"/>
          <w:szCs w:val="26"/>
        </w:rPr>
        <w:t>Сексуальное насилие – </w:t>
      </w:r>
      <w:r w:rsidRPr="00E43C1D">
        <w:rPr>
          <w:color w:val="000000"/>
          <w:sz w:val="26"/>
          <w:szCs w:val="26"/>
        </w:rPr>
        <w:t>это вид жестокого обращения, который заключается в вовлечении несовершеннолетнего в действия сексуального характера с целью получения взрослыми сексуального удовлетворения или материальной выгоды.</w:t>
      </w:r>
    </w:p>
    <w:p w14:paraId="2E2FD825" w14:textId="77777777" w:rsidR="002C791B" w:rsidRPr="00E43C1D" w:rsidRDefault="002C791B" w:rsidP="00E43C1D">
      <w:pPr>
        <w:pStyle w:val="a3"/>
        <w:shd w:val="clear" w:color="auto" w:fill="FFFFFF"/>
        <w:spacing w:before="45" w:beforeAutospacing="0" w:after="45" w:afterAutospacing="0"/>
        <w:ind w:firstLine="567"/>
        <w:jc w:val="both"/>
        <w:rPr>
          <w:color w:val="000000"/>
          <w:sz w:val="26"/>
          <w:szCs w:val="26"/>
        </w:rPr>
      </w:pPr>
      <w:r w:rsidRPr="00E43C1D">
        <w:rPr>
          <w:rStyle w:val="a4"/>
          <w:color w:val="000000"/>
          <w:sz w:val="26"/>
          <w:szCs w:val="26"/>
        </w:rPr>
        <w:t>Физическое насилие – </w:t>
      </w:r>
      <w:r w:rsidRPr="00E43C1D">
        <w:rPr>
          <w:color w:val="000000"/>
          <w:sz w:val="26"/>
          <w:szCs w:val="26"/>
        </w:rPr>
        <w:t>это вид жестокого обращения, когда несовершеннолетнему причиняют боль, применяют телесное наказание, наносят побои, причиняют травмы и повреждения, лишают жизни или не предотвращают возможность причинения страданий, наносят ущерб его здоровью или физическому развитию.</w:t>
      </w:r>
    </w:p>
    <w:p w14:paraId="0EB29EA9" w14:textId="77777777" w:rsidR="00211535" w:rsidRDefault="00211535" w:rsidP="00E43C1D">
      <w:pPr>
        <w:ind w:firstLine="567"/>
        <w:contextualSpacing/>
        <w:jc w:val="center"/>
        <w:rPr>
          <w:b/>
          <w:bCs/>
          <w:sz w:val="26"/>
          <w:szCs w:val="26"/>
        </w:rPr>
      </w:pPr>
    </w:p>
    <w:p w14:paraId="4196A46E" w14:textId="620B3D78" w:rsidR="002C791B" w:rsidRDefault="002C791B" w:rsidP="00E43C1D">
      <w:pPr>
        <w:ind w:firstLine="567"/>
        <w:contextualSpacing/>
        <w:jc w:val="center"/>
        <w:rPr>
          <w:b/>
          <w:bCs/>
          <w:i/>
          <w:iCs/>
          <w:sz w:val="26"/>
          <w:szCs w:val="26"/>
        </w:rPr>
      </w:pPr>
      <w:r w:rsidRPr="00211535">
        <w:rPr>
          <w:b/>
          <w:bCs/>
          <w:i/>
          <w:iCs/>
          <w:sz w:val="26"/>
          <w:szCs w:val="26"/>
        </w:rPr>
        <w:t>Действия специалистов образовательных учреждений</w:t>
      </w:r>
    </w:p>
    <w:p w14:paraId="644213B6" w14:textId="77777777" w:rsidR="000600C2" w:rsidRPr="00211535" w:rsidRDefault="000600C2" w:rsidP="00E43C1D">
      <w:pPr>
        <w:ind w:firstLine="567"/>
        <w:contextualSpacing/>
        <w:jc w:val="center"/>
        <w:rPr>
          <w:i/>
          <w:iCs/>
          <w:sz w:val="26"/>
          <w:szCs w:val="26"/>
          <w:u w:val="single"/>
        </w:rPr>
      </w:pPr>
    </w:p>
    <w:p w14:paraId="1FC72DC0" w14:textId="77777777" w:rsidR="002F3516" w:rsidRDefault="002F3516" w:rsidP="00E43C1D">
      <w:pPr>
        <w:ind w:firstLine="567"/>
        <w:contextualSpacing/>
        <w:jc w:val="both"/>
        <w:rPr>
          <w:sz w:val="26"/>
          <w:szCs w:val="26"/>
        </w:rPr>
      </w:pPr>
      <w:r w:rsidRPr="00E43C1D">
        <w:rPr>
          <w:sz w:val="26"/>
          <w:szCs w:val="26"/>
        </w:rPr>
        <w:t>1</w:t>
      </w:r>
      <w:r w:rsidRPr="00E43C1D">
        <w:rPr>
          <w:i/>
          <w:iCs/>
          <w:sz w:val="26"/>
          <w:szCs w:val="26"/>
        </w:rPr>
        <w:t>.</w:t>
      </w:r>
      <w:r w:rsidRPr="00E43C1D">
        <w:rPr>
          <w:sz w:val="26"/>
          <w:szCs w:val="26"/>
        </w:rPr>
        <w:t xml:space="preserve"> Работники образовательных учреждений (учителя, педагоги дополнительного образования, педагоги-психологи) должны обращать внимание на следующие </w:t>
      </w:r>
      <w:r w:rsidRPr="00211535">
        <w:rPr>
          <w:i/>
          <w:iCs/>
          <w:sz w:val="26"/>
          <w:szCs w:val="26"/>
        </w:rPr>
        <w:t>особенности в поведении ребенка</w:t>
      </w:r>
      <w:r w:rsidRPr="00E43C1D">
        <w:rPr>
          <w:sz w:val="26"/>
          <w:szCs w:val="26"/>
        </w:rPr>
        <w:t>, которые могут свидетельствовать о жестоком обращении или насилии по отношении к нему:</w:t>
      </w:r>
    </w:p>
    <w:p w14:paraId="4099720C" w14:textId="262F726C" w:rsidR="00E43C1D" w:rsidRPr="00E43C1D" w:rsidRDefault="00E43C1D" w:rsidP="00E43C1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психическое и физическое развитие ребенка не соответствует его возраст</w:t>
      </w:r>
      <w:r w:rsidR="00EF32E7">
        <w:rPr>
          <w:sz w:val="26"/>
          <w:szCs w:val="26"/>
        </w:rPr>
        <w:t>у;</w:t>
      </w:r>
    </w:p>
    <w:p w14:paraId="3732D0BA" w14:textId="5AC758DE" w:rsidR="002F3516" w:rsidRPr="00E43C1D" w:rsidRDefault="002F3516" w:rsidP="00E43C1D">
      <w:pPr>
        <w:ind w:firstLine="567"/>
        <w:contextualSpacing/>
        <w:jc w:val="both"/>
        <w:rPr>
          <w:color w:val="FF0000"/>
          <w:sz w:val="26"/>
          <w:szCs w:val="26"/>
        </w:rPr>
      </w:pPr>
      <w:r w:rsidRPr="00E43C1D">
        <w:rPr>
          <w:sz w:val="26"/>
          <w:szCs w:val="26"/>
        </w:rPr>
        <w:lastRenderedPageBreak/>
        <w:t>- неухоженность, неопрятность; апатичность или, наоборот, агрессивность ребенка во время проведения занятий</w:t>
      </w:r>
      <w:r w:rsidR="00837BD3" w:rsidRPr="00E43C1D">
        <w:rPr>
          <w:sz w:val="26"/>
          <w:szCs w:val="26"/>
        </w:rPr>
        <w:t>;</w:t>
      </w:r>
    </w:p>
    <w:p w14:paraId="337E4F54" w14:textId="77777777" w:rsidR="002F3516" w:rsidRPr="00E43C1D" w:rsidRDefault="002F3516" w:rsidP="00E43C1D">
      <w:pPr>
        <w:ind w:firstLine="567"/>
        <w:contextualSpacing/>
        <w:jc w:val="both"/>
        <w:rPr>
          <w:sz w:val="26"/>
          <w:szCs w:val="26"/>
        </w:rPr>
      </w:pPr>
      <w:r w:rsidRPr="00E43C1D">
        <w:rPr>
          <w:sz w:val="26"/>
          <w:szCs w:val="26"/>
        </w:rPr>
        <w:t>- изменчивое поведение: переход от спокойного состояния к внезапному возбуждению (такое поведение часто является причиной нарушения контактов с другими детьми);</w:t>
      </w:r>
    </w:p>
    <w:p w14:paraId="0FB6289A" w14:textId="77777777" w:rsidR="002F3516" w:rsidRPr="00E43C1D" w:rsidRDefault="002F3516" w:rsidP="00E43C1D">
      <w:pPr>
        <w:ind w:firstLine="567"/>
        <w:contextualSpacing/>
        <w:jc w:val="both"/>
        <w:rPr>
          <w:sz w:val="26"/>
          <w:szCs w:val="26"/>
        </w:rPr>
      </w:pPr>
      <w:r w:rsidRPr="00E43C1D">
        <w:rPr>
          <w:sz w:val="26"/>
          <w:szCs w:val="26"/>
        </w:rPr>
        <w:t>- проблемы с обучением в связи с плохой концентрацией внимания;</w:t>
      </w:r>
    </w:p>
    <w:p w14:paraId="5A4062AD" w14:textId="77777777" w:rsidR="002F3516" w:rsidRPr="00E43C1D" w:rsidRDefault="002F3516" w:rsidP="00E43C1D">
      <w:pPr>
        <w:ind w:firstLine="567"/>
        <w:contextualSpacing/>
        <w:jc w:val="both"/>
        <w:rPr>
          <w:sz w:val="26"/>
          <w:szCs w:val="26"/>
        </w:rPr>
      </w:pPr>
      <w:r w:rsidRPr="00E43C1D">
        <w:rPr>
          <w:sz w:val="26"/>
          <w:szCs w:val="26"/>
        </w:rPr>
        <w:t>- повторяющиеся жалобы на недомогание (головную боль, боли в животе и др.);</w:t>
      </w:r>
    </w:p>
    <w:p w14:paraId="731672AB" w14:textId="77777777" w:rsidR="002F3516" w:rsidRPr="00E43C1D" w:rsidRDefault="002F3516" w:rsidP="00E43C1D">
      <w:pPr>
        <w:ind w:firstLine="567"/>
        <w:contextualSpacing/>
        <w:jc w:val="both"/>
        <w:rPr>
          <w:sz w:val="26"/>
          <w:szCs w:val="26"/>
        </w:rPr>
      </w:pPr>
      <w:r w:rsidRPr="00E43C1D">
        <w:rPr>
          <w:sz w:val="26"/>
          <w:szCs w:val="26"/>
        </w:rPr>
        <w:t>- враждебность или чувство страха по отношению к отцу или матери;</w:t>
      </w:r>
    </w:p>
    <w:p w14:paraId="3F39F292" w14:textId="77777777" w:rsidR="002F3516" w:rsidRPr="00E43C1D" w:rsidRDefault="002F3516" w:rsidP="00E43C1D">
      <w:pPr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E43C1D">
        <w:rPr>
          <w:sz w:val="26"/>
          <w:szCs w:val="26"/>
        </w:rPr>
        <w:t xml:space="preserve">- </w:t>
      </w:r>
      <w:r w:rsidRPr="00E43C1D">
        <w:rPr>
          <w:color w:val="000000" w:themeColor="text1"/>
          <w:sz w:val="26"/>
          <w:szCs w:val="26"/>
        </w:rPr>
        <w:t>сильная реакция испуга или отвращения в связи с физической близостью определенного взрослого;</w:t>
      </w:r>
    </w:p>
    <w:p w14:paraId="2D1BACF9" w14:textId="77777777" w:rsidR="002F3516" w:rsidRPr="00E43C1D" w:rsidRDefault="002F3516" w:rsidP="00E43C1D">
      <w:pPr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E43C1D">
        <w:rPr>
          <w:color w:val="000000" w:themeColor="text1"/>
          <w:sz w:val="26"/>
          <w:szCs w:val="26"/>
        </w:rPr>
        <w:t>- судорожное реагирование на поднятую руку, вздрагивание при неожиданном приближении взрослого, резких движениях (ребенок сжимается, как бы боясь удара);</w:t>
      </w:r>
    </w:p>
    <w:p w14:paraId="19C78F72" w14:textId="77777777" w:rsidR="002F3516" w:rsidRPr="00E43C1D" w:rsidRDefault="002F3516" w:rsidP="00E43C1D">
      <w:pPr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E43C1D">
        <w:rPr>
          <w:color w:val="000000" w:themeColor="text1"/>
          <w:sz w:val="26"/>
          <w:szCs w:val="26"/>
        </w:rPr>
        <w:t>- чрезмерное стремление к одобрению, ласке любого взрослого, гипертрофированная забота обо всем и обо всех;</w:t>
      </w:r>
    </w:p>
    <w:p w14:paraId="17D6CABA" w14:textId="77777777" w:rsidR="002F3516" w:rsidRPr="00E43C1D" w:rsidRDefault="002F3516" w:rsidP="00E43C1D">
      <w:pPr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E43C1D">
        <w:rPr>
          <w:color w:val="000000" w:themeColor="text1"/>
          <w:sz w:val="26"/>
          <w:szCs w:val="26"/>
        </w:rPr>
        <w:t>- демонстрация «взрослого» поведения, интерес к вопросам секса;</w:t>
      </w:r>
    </w:p>
    <w:p w14:paraId="262C11E5" w14:textId="77777777" w:rsidR="002F3516" w:rsidRPr="00E43C1D" w:rsidRDefault="002F3516" w:rsidP="00E43C1D">
      <w:pPr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E43C1D">
        <w:rPr>
          <w:color w:val="000000" w:themeColor="text1"/>
          <w:sz w:val="26"/>
          <w:szCs w:val="26"/>
        </w:rPr>
        <w:t>- обвинение ребенком родителей или опекуна в нанесении повреждений;</w:t>
      </w:r>
    </w:p>
    <w:p w14:paraId="03634C04" w14:textId="270276AC" w:rsidR="00E43C1D" w:rsidRPr="00E43C1D" w:rsidRDefault="00E43C1D" w:rsidP="00E43C1D">
      <w:pPr>
        <w:pStyle w:val="a3"/>
        <w:shd w:val="clear" w:color="auto" w:fill="FFFFFF"/>
        <w:spacing w:before="45" w:beforeAutospacing="0" w:after="45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E43C1D">
        <w:rPr>
          <w:color w:val="000000" w:themeColor="text1"/>
          <w:sz w:val="26"/>
          <w:szCs w:val="26"/>
        </w:rPr>
        <w:t>- повышенная драчливость ребенка, агрессивность в играх и по отношению к другим детям (при играх в куклы дети младшего возраста озвучивают и воспроизводят действия родителей в игре);</w:t>
      </w:r>
    </w:p>
    <w:p w14:paraId="1367EA35" w14:textId="77777777" w:rsidR="00E43C1D" w:rsidRPr="00E43C1D" w:rsidRDefault="00E43C1D" w:rsidP="00E43C1D">
      <w:pPr>
        <w:pStyle w:val="a3"/>
        <w:shd w:val="clear" w:color="auto" w:fill="FFFFFF"/>
        <w:spacing w:before="45" w:beforeAutospacing="0" w:after="45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E43C1D">
        <w:rPr>
          <w:color w:val="000000" w:themeColor="text1"/>
          <w:sz w:val="26"/>
          <w:szCs w:val="26"/>
        </w:rPr>
        <w:t>- прятанье в школе дневника, обманы, ложь, острые эмоциональные реакции при получении замечаний или плохих оценок, боязнь идти домой;</w:t>
      </w:r>
    </w:p>
    <w:p w14:paraId="1490A1F0" w14:textId="77777777" w:rsidR="00E43C1D" w:rsidRPr="00E43C1D" w:rsidRDefault="00E43C1D" w:rsidP="00E43C1D">
      <w:pPr>
        <w:pStyle w:val="a3"/>
        <w:shd w:val="clear" w:color="auto" w:fill="FFFFFF"/>
        <w:spacing w:before="45" w:beforeAutospacing="0" w:after="45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E43C1D">
        <w:rPr>
          <w:color w:val="000000" w:themeColor="text1"/>
          <w:sz w:val="26"/>
          <w:szCs w:val="26"/>
        </w:rPr>
        <w:t>- случаи энуреза, энкопреза у ребенка школьного возраста;</w:t>
      </w:r>
    </w:p>
    <w:p w14:paraId="0BA12DE3" w14:textId="77777777" w:rsidR="00E43C1D" w:rsidRPr="00E43C1D" w:rsidRDefault="00E43C1D" w:rsidP="00E43C1D">
      <w:pPr>
        <w:pStyle w:val="a3"/>
        <w:shd w:val="clear" w:color="auto" w:fill="FFFFFF"/>
        <w:spacing w:before="45" w:beforeAutospacing="0" w:after="45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E43C1D">
        <w:rPr>
          <w:color w:val="000000" w:themeColor="text1"/>
          <w:sz w:val="26"/>
          <w:szCs w:val="26"/>
        </w:rPr>
        <w:t>- ребенок много времени проводит в семье знакомых, одноклассников, соседей, не стремиться домой после школы.</w:t>
      </w:r>
    </w:p>
    <w:p w14:paraId="4CED505F" w14:textId="416A0BB2" w:rsidR="00E43C1D" w:rsidRPr="00E43C1D" w:rsidRDefault="00E43C1D" w:rsidP="00E43C1D">
      <w:pPr>
        <w:ind w:firstLine="567"/>
        <w:contextualSpacing/>
        <w:jc w:val="both"/>
        <w:rPr>
          <w:color w:val="000000" w:themeColor="text1"/>
          <w:sz w:val="26"/>
          <w:szCs w:val="26"/>
        </w:rPr>
      </w:pPr>
    </w:p>
    <w:p w14:paraId="03B74D3F" w14:textId="56AC0A96" w:rsidR="002F3516" w:rsidRPr="00E43C1D" w:rsidRDefault="002F3516" w:rsidP="00E43C1D">
      <w:pPr>
        <w:ind w:firstLine="567"/>
        <w:contextualSpacing/>
        <w:jc w:val="both"/>
        <w:rPr>
          <w:sz w:val="26"/>
          <w:szCs w:val="26"/>
        </w:rPr>
      </w:pPr>
      <w:r w:rsidRPr="00E43C1D">
        <w:rPr>
          <w:sz w:val="26"/>
          <w:szCs w:val="26"/>
        </w:rPr>
        <w:t xml:space="preserve"> </w:t>
      </w:r>
      <w:r w:rsidR="00E43C1D" w:rsidRPr="00211535">
        <w:rPr>
          <w:i/>
          <w:iCs/>
          <w:sz w:val="26"/>
          <w:szCs w:val="26"/>
        </w:rPr>
        <w:t>О</w:t>
      </w:r>
      <w:r w:rsidRPr="00211535">
        <w:rPr>
          <w:i/>
          <w:iCs/>
          <w:sz w:val="26"/>
          <w:szCs w:val="26"/>
        </w:rPr>
        <w:t>собенности в поведении взрослых</w:t>
      </w:r>
      <w:r w:rsidRPr="00E43C1D">
        <w:rPr>
          <w:sz w:val="26"/>
          <w:szCs w:val="26"/>
        </w:rPr>
        <w:t>, которые, предположительно, могут проявлять жесткость по отношению к ребенку:</w:t>
      </w:r>
    </w:p>
    <w:p w14:paraId="1A8B08C6" w14:textId="77777777" w:rsidR="00E43C1D" w:rsidRPr="00E43C1D" w:rsidRDefault="00E43C1D" w:rsidP="00E43C1D">
      <w:pPr>
        <w:pStyle w:val="a3"/>
        <w:shd w:val="clear" w:color="auto" w:fill="FFFFFF"/>
        <w:spacing w:before="45" w:beforeAutospacing="0" w:after="45" w:afterAutospacing="0"/>
        <w:ind w:firstLine="567"/>
        <w:jc w:val="both"/>
        <w:rPr>
          <w:color w:val="000000"/>
          <w:sz w:val="26"/>
          <w:szCs w:val="26"/>
        </w:rPr>
      </w:pPr>
      <w:r w:rsidRPr="00E43C1D">
        <w:rPr>
          <w:color w:val="000000"/>
          <w:sz w:val="26"/>
          <w:szCs w:val="26"/>
        </w:rPr>
        <w:t>- в беседе о ребенке родители проявляют настороженность или безразличие;</w:t>
      </w:r>
    </w:p>
    <w:p w14:paraId="62DC4A8D" w14:textId="77777777" w:rsidR="00E43C1D" w:rsidRPr="00E43C1D" w:rsidRDefault="00E43C1D" w:rsidP="00E43C1D">
      <w:pPr>
        <w:pStyle w:val="a3"/>
        <w:shd w:val="clear" w:color="auto" w:fill="FFFFFF"/>
        <w:spacing w:before="45" w:beforeAutospacing="0" w:after="45" w:afterAutospacing="0"/>
        <w:ind w:firstLine="567"/>
        <w:jc w:val="both"/>
        <w:rPr>
          <w:color w:val="000000"/>
          <w:sz w:val="26"/>
          <w:szCs w:val="26"/>
        </w:rPr>
      </w:pPr>
      <w:r w:rsidRPr="00E43C1D">
        <w:rPr>
          <w:color w:val="000000"/>
          <w:sz w:val="26"/>
          <w:szCs w:val="26"/>
        </w:rPr>
        <w:t>- на жалобы по поводу поведения сына (дочери) в детском саду, в школе реагируют холодно либо очень бурно и эмоционально;</w:t>
      </w:r>
    </w:p>
    <w:p w14:paraId="3824ED06" w14:textId="77777777" w:rsidR="00E43C1D" w:rsidRPr="00E43C1D" w:rsidRDefault="00E43C1D" w:rsidP="00E43C1D">
      <w:pPr>
        <w:pStyle w:val="a3"/>
        <w:shd w:val="clear" w:color="auto" w:fill="FFFFFF"/>
        <w:spacing w:before="45" w:beforeAutospacing="0" w:after="45" w:afterAutospacing="0"/>
        <w:ind w:firstLine="567"/>
        <w:jc w:val="both"/>
        <w:rPr>
          <w:color w:val="000000"/>
          <w:sz w:val="26"/>
          <w:szCs w:val="26"/>
        </w:rPr>
      </w:pPr>
      <w:r w:rsidRPr="00E43C1D">
        <w:rPr>
          <w:color w:val="000000"/>
          <w:sz w:val="26"/>
          <w:szCs w:val="26"/>
        </w:rPr>
        <w:t>- часто меняют детского участкового врача, переводят ребенка из одного дошкольного учреждения, школы в другое.</w:t>
      </w:r>
    </w:p>
    <w:p w14:paraId="7BA5C4EF" w14:textId="77777777" w:rsidR="00E43C1D" w:rsidRPr="00E43C1D" w:rsidRDefault="00E43C1D" w:rsidP="00E43C1D">
      <w:pPr>
        <w:pStyle w:val="a3"/>
        <w:shd w:val="clear" w:color="auto" w:fill="FFFFFF"/>
        <w:spacing w:before="45" w:beforeAutospacing="0" w:after="45" w:afterAutospacing="0"/>
        <w:ind w:firstLine="567"/>
        <w:jc w:val="both"/>
        <w:rPr>
          <w:color w:val="000000"/>
          <w:sz w:val="26"/>
          <w:szCs w:val="26"/>
        </w:rPr>
      </w:pPr>
      <w:r w:rsidRPr="00E43C1D">
        <w:rPr>
          <w:color w:val="000000"/>
          <w:sz w:val="26"/>
          <w:szCs w:val="26"/>
        </w:rPr>
        <w:t>- запрет родителей на осмотр ребенка в образовательном учреждении;</w:t>
      </w:r>
    </w:p>
    <w:p w14:paraId="21810926" w14:textId="77777777" w:rsidR="00E43C1D" w:rsidRPr="00E43C1D" w:rsidRDefault="00E43C1D" w:rsidP="00E43C1D">
      <w:pPr>
        <w:pStyle w:val="a3"/>
        <w:shd w:val="clear" w:color="auto" w:fill="FFFFFF"/>
        <w:spacing w:before="45" w:beforeAutospacing="0" w:after="45" w:afterAutospacing="0"/>
        <w:ind w:firstLine="567"/>
        <w:jc w:val="both"/>
        <w:rPr>
          <w:color w:val="000000"/>
          <w:sz w:val="26"/>
          <w:szCs w:val="26"/>
        </w:rPr>
      </w:pPr>
      <w:r w:rsidRPr="00E43C1D">
        <w:rPr>
          <w:color w:val="000000"/>
          <w:sz w:val="26"/>
          <w:szCs w:val="26"/>
        </w:rPr>
        <w:t>- необъяснимая отсрочка в обращении родителя и ребенка за меди</w:t>
      </w:r>
      <w:r w:rsidRPr="00E43C1D">
        <w:rPr>
          <w:color w:val="000000"/>
          <w:sz w:val="26"/>
          <w:szCs w:val="26"/>
        </w:rPr>
        <w:softHyphen/>
        <w:t>цинской помощью;</w:t>
      </w:r>
    </w:p>
    <w:p w14:paraId="6E48C840" w14:textId="77777777" w:rsidR="00E43C1D" w:rsidRPr="00E43C1D" w:rsidRDefault="00E43C1D" w:rsidP="00E43C1D">
      <w:pPr>
        <w:pStyle w:val="a3"/>
        <w:shd w:val="clear" w:color="auto" w:fill="FFFFFF"/>
        <w:spacing w:before="45" w:beforeAutospacing="0" w:after="45" w:afterAutospacing="0"/>
        <w:ind w:firstLine="567"/>
        <w:jc w:val="both"/>
        <w:rPr>
          <w:color w:val="000000"/>
          <w:sz w:val="26"/>
          <w:szCs w:val="26"/>
        </w:rPr>
      </w:pPr>
      <w:r w:rsidRPr="00E43C1D">
        <w:rPr>
          <w:color w:val="000000"/>
          <w:sz w:val="26"/>
          <w:szCs w:val="26"/>
        </w:rPr>
        <w:t>- противоречия в беседе о ребенке, семье, увлечениях ребенка, совместном времяпрепровождении;</w:t>
      </w:r>
    </w:p>
    <w:p w14:paraId="79372A18" w14:textId="77777777" w:rsidR="00E43C1D" w:rsidRPr="00E43C1D" w:rsidRDefault="00E43C1D" w:rsidP="00E43C1D">
      <w:pPr>
        <w:pStyle w:val="a3"/>
        <w:shd w:val="clear" w:color="auto" w:fill="FFFFFF"/>
        <w:spacing w:before="45" w:beforeAutospacing="0" w:after="45" w:afterAutospacing="0"/>
        <w:ind w:firstLine="567"/>
        <w:jc w:val="both"/>
        <w:rPr>
          <w:color w:val="000000"/>
          <w:sz w:val="26"/>
          <w:szCs w:val="26"/>
        </w:rPr>
      </w:pPr>
      <w:r w:rsidRPr="00E43C1D">
        <w:rPr>
          <w:color w:val="000000"/>
          <w:sz w:val="26"/>
          <w:szCs w:val="26"/>
        </w:rPr>
        <w:t>- объяснения о состоянии ребенка не несовместимы с имеющимися проблемами, физическими травмами;</w:t>
      </w:r>
    </w:p>
    <w:p w14:paraId="5456DBD2" w14:textId="77777777" w:rsidR="00E43C1D" w:rsidRPr="00E43C1D" w:rsidRDefault="00E43C1D" w:rsidP="00E43C1D">
      <w:pPr>
        <w:pStyle w:val="a3"/>
        <w:shd w:val="clear" w:color="auto" w:fill="FFFFFF"/>
        <w:spacing w:before="45" w:beforeAutospacing="0" w:after="45" w:afterAutospacing="0"/>
        <w:ind w:firstLine="567"/>
        <w:jc w:val="both"/>
        <w:rPr>
          <w:color w:val="000000"/>
          <w:sz w:val="26"/>
          <w:szCs w:val="26"/>
        </w:rPr>
      </w:pPr>
      <w:r w:rsidRPr="00E43C1D">
        <w:rPr>
          <w:color w:val="000000"/>
          <w:sz w:val="26"/>
          <w:szCs w:val="26"/>
        </w:rPr>
        <w:t>- родители обвиняют ребенка в полученных повреждениях;</w:t>
      </w:r>
    </w:p>
    <w:p w14:paraId="233BDFEE" w14:textId="77777777" w:rsidR="00E43C1D" w:rsidRPr="00E43C1D" w:rsidRDefault="00E43C1D" w:rsidP="00E43C1D">
      <w:pPr>
        <w:pStyle w:val="a3"/>
        <w:shd w:val="clear" w:color="auto" w:fill="FFFFFF"/>
        <w:spacing w:before="45" w:beforeAutospacing="0" w:after="45" w:afterAutospacing="0"/>
        <w:ind w:firstLine="567"/>
        <w:jc w:val="both"/>
        <w:rPr>
          <w:color w:val="000000"/>
          <w:sz w:val="26"/>
          <w:szCs w:val="26"/>
        </w:rPr>
      </w:pPr>
      <w:r w:rsidRPr="00E43C1D">
        <w:rPr>
          <w:color w:val="000000"/>
          <w:sz w:val="26"/>
          <w:szCs w:val="26"/>
        </w:rPr>
        <w:t>- родители не знают друзей ребенка.</w:t>
      </w:r>
    </w:p>
    <w:p w14:paraId="5F843CC7" w14:textId="77777777" w:rsidR="00837BD3" w:rsidRDefault="00837BD3" w:rsidP="00E43C1D">
      <w:pPr>
        <w:ind w:firstLine="567"/>
        <w:contextualSpacing/>
        <w:jc w:val="both"/>
        <w:rPr>
          <w:sz w:val="26"/>
          <w:szCs w:val="26"/>
        </w:rPr>
      </w:pPr>
    </w:p>
    <w:p w14:paraId="16A8B1E3" w14:textId="24760AAC" w:rsidR="002F3516" w:rsidRPr="00E43C1D" w:rsidRDefault="002F3516" w:rsidP="00E43C1D">
      <w:pPr>
        <w:ind w:firstLine="567"/>
        <w:contextualSpacing/>
        <w:jc w:val="both"/>
        <w:rPr>
          <w:sz w:val="26"/>
          <w:szCs w:val="26"/>
        </w:rPr>
      </w:pPr>
      <w:r w:rsidRPr="00E43C1D">
        <w:rPr>
          <w:sz w:val="26"/>
          <w:szCs w:val="26"/>
        </w:rPr>
        <w:t>2. Работник образовательного учреждения должен предпринять следующие меры, если подозревает родителей (или законных представителей), в жестоком обращении с ребенком.</w:t>
      </w:r>
    </w:p>
    <w:p w14:paraId="60BD0AEF" w14:textId="77777777" w:rsidR="002F3516" w:rsidRPr="00E43C1D" w:rsidRDefault="002F3516" w:rsidP="00E43C1D">
      <w:pPr>
        <w:ind w:firstLine="567"/>
        <w:contextualSpacing/>
        <w:jc w:val="both"/>
        <w:rPr>
          <w:sz w:val="26"/>
          <w:szCs w:val="26"/>
        </w:rPr>
      </w:pPr>
      <w:r w:rsidRPr="00E43C1D">
        <w:rPr>
          <w:sz w:val="26"/>
          <w:szCs w:val="26"/>
        </w:rPr>
        <w:lastRenderedPageBreak/>
        <w:t>2.1. Необходимо завоевать доверие несовершеннолетнего, наблюдать за его поведением, а замеченные отклонения желательно заносить в специальный дневник.</w:t>
      </w:r>
    </w:p>
    <w:p w14:paraId="4F5958E0" w14:textId="18665D08" w:rsidR="002F3516" w:rsidRPr="00E43C1D" w:rsidRDefault="002F3516" w:rsidP="00E43C1D">
      <w:pPr>
        <w:ind w:firstLine="567"/>
        <w:contextualSpacing/>
        <w:jc w:val="both"/>
        <w:rPr>
          <w:sz w:val="26"/>
          <w:szCs w:val="26"/>
        </w:rPr>
      </w:pPr>
      <w:r w:rsidRPr="00E43C1D">
        <w:rPr>
          <w:sz w:val="26"/>
          <w:szCs w:val="26"/>
        </w:rPr>
        <w:t>2.2. В случае получения оснований полагать, что с несовершеннолетним жестоко обращаются, не должным образом воспитывают, применяют насильственные формы воздействия, психически угнетают, проявляют безразличие к ребенку и т.д., необходимо установить контакты с семьей, побеседовать с родителями (или законными представителями), близкими родственниками, высказать свою озабоченность его поведением во время занятий.</w:t>
      </w:r>
    </w:p>
    <w:p w14:paraId="34364B22" w14:textId="77777777" w:rsidR="00837BD3" w:rsidRPr="00E43C1D" w:rsidRDefault="00837BD3" w:rsidP="00E43C1D">
      <w:pPr>
        <w:ind w:firstLine="567"/>
        <w:contextualSpacing/>
        <w:jc w:val="both"/>
        <w:rPr>
          <w:sz w:val="26"/>
          <w:szCs w:val="26"/>
        </w:rPr>
      </w:pPr>
    </w:p>
    <w:p w14:paraId="31B3725A" w14:textId="6F1C8564" w:rsidR="002F3516" w:rsidRPr="00E43C1D" w:rsidRDefault="002F3516" w:rsidP="00E43C1D">
      <w:pPr>
        <w:ind w:firstLine="567"/>
        <w:contextualSpacing/>
        <w:jc w:val="both"/>
        <w:rPr>
          <w:sz w:val="26"/>
          <w:szCs w:val="26"/>
        </w:rPr>
      </w:pPr>
      <w:r w:rsidRPr="00E43C1D">
        <w:rPr>
          <w:sz w:val="26"/>
          <w:szCs w:val="26"/>
        </w:rPr>
        <w:t>3. При выявлении случая жестокого обращения с ребенком со стороны родителя (или законного представителя), работника</w:t>
      </w:r>
      <w:r w:rsidR="00CD1583" w:rsidRPr="00E43C1D">
        <w:rPr>
          <w:sz w:val="26"/>
          <w:szCs w:val="26"/>
        </w:rPr>
        <w:t>м</w:t>
      </w:r>
      <w:r w:rsidRPr="00E43C1D">
        <w:rPr>
          <w:sz w:val="26"/>
          <w:szCs w:val="26"/>
        </w:rPr>
        <w:t xml:space="preserve"> образовательного учреждения, необходимо:</w:t>
      </w:r>
    </w:p>
    <w:p w14:paraId="4C36AC87" w14:textId="77777777" w:rsidR="002F3516" w:rsidRPr="00E43C1D" w:rsidRDefault="002F3516" w:rsidP="00E43C1D">
      <w:pPr>
        <w:ind w:firstLine="567"/>
        <w:contextualSpacing/>
        <w:jc w:val="both"/>
        <w:rPr>
          <w:sz w:val="26"/>
          <w:szCs w:val="26"/>
        </w:rPr>
      </w:pPr>
      <w:r w:rsidRPr="00E43C1D">
        <w:rPr>
          <w:sz w:val="26"/>
          <w:szCs w:val="26"/>
        </w:rPr>
        <w:t>- немедленно направить информацию (в письменной форме) руководителю образовательного учреждения о выявленном случае жестокого обращения с ребенком;</w:t>
      </w:r>
    </w:p>
    <w:p w14:paraId="68859BF8" w14:textId="5BFD7ED1" w:rsidR="002F3516" w:rsidRPr="00E43C1D" w:rsidRDefault="002F3516" w:rsidP="00E43C1D">
      <w:pPr>
        <w:ind w:firstLine="567"/>
        <w:contextualSpacing/>
        <w:jc w:val="both"/>
        <w:rPr>
          <w:sz w:val="26"/>
          <w:szCs w:val="26"/>
        </w:rPr>
      </w:pPr>
      <w:r w:rsidRPr="00E43C1D">
        <w:rPr>
          <w:sz w:val="26"/>
          <w:szCs w:val="26"/>
        </w:rPr>
        <w:t xml:space="preserve">- руководитель образовательного учреждения незамедлительно сообщает по телефону (затем, в течение дня направляет письменную информацию) о выявленном случае жестокого обращения с ребенком в </w:t>
      </w:r>
      <w:r w:rsidRPr="008D10EB">
        <w:rPr>
          <w:sz w:val="26"/>
          <w:szCs w:val="26"/>
        </w:rPr>
        <w:t>органы опеки и попечительства</w:t>
      </w:r>
      <w:r w:rsidRPr="00E43C1D">
        <w:rPr>
          <w:sz w:val="26"/>
          <w:szCs w:val="26"/>
          <w:u w:val="single"/>
        </w:rPr>
        <w:t xml:space="preserve"> </w:t>
      </w:r>
      <w:r w:rsidRPr="00E43C1D">
        <w:rPr>
          <w:sz w:val="26"/>
          <w:szCs w:val="26"/>
        </w:rPr>
        <w:t>для проведения обследования условий жизни и воспитания ребенка согласно приложени</w:t>
      </w:r>
      <w:r w:rsidR="008D10EB">
        <w:rPr>
          <w:sz w:val="26"/>
          <w:szCs w:val="26"/>
        </w:rPr>
        <w:t>ю</w:t>
      </w:r>
      <w:r w:rsidRPr="00E43C1D">
        <w:rPr>
          <w:sz w:val="26"/>
          <w:szCs w:val="26"/>
        </w:rPr>
        <w:t xml:space="preserve"> 1.</w:t>
      </w:r>
      <w:r w:rsidR="005163A6">
        <w:rPr>
          <w:sz w:val="26"/>
          <w:szCs w:val="26"/>
        </w:rPr>
        <w:t xml:space="preserve"> </w:t>
      </w:r>
      <w:r w:rsidRPr="00E43C1D">
        <w:rPr>
          <w:sz w:val="26"/>
          <w:szCs w:val="26"/>
        </w:rPr>
        <w:t xml:space="preserve"> </w:t>
      </w:r>
    </w:p>
    <w:p w14:paraId="23627807" w14:textId="77777777" w:rsidR="00837BD3" w:rsidRPr="00E43C1D" w:rsidRDefault="00837BD3" w:rsidP="00E43C1D">
      <w:pPr>
        <w:ind w:firstLine="567"/>
        <w:contextualSpacing/>
        <w:jc w:val="both"/>
        <w:rPr>
          <w:sz w:val="26"/>
          <w:szCs w:val="26"/>
        </w:rPr>
      </w:pPr>
    </w:p>
    <w:p w14:paraId="68BD6CA2" w14:textId="21ED304B" w:rsidR="002F3516" w:rsidRPr="00E43C1D" w:rsidRDefault="002F3516" w:rsidP="00E43C1D">
      <w:pPr>
        <w:ind w:firstLine="567"/>
        <w:contextualSpacing/>
        <w:jc w:val="both"/>
        <w:rPr>
          <w:sz w:val="26"/>
          <w:szCs w:val="26"/>
        </w:rPr>
      </w:pPr>
      <w:r w:rsidRPr="00E43C1D">
        <w:rPr>
          <w:sz w:val="26"/>
          <w:szCs w:val="26"/>
        </w:rPr>
        <w:t>4. В целях защиты прав и интересов несовершеннолетнего, пострадавшего от жестокого обращения, необходимо:</w:t>
      </w:r>
    </w:p>
    <w:p w14:paraId="45FD6023" w14:textId="77777777" w:rsidR="002F3516" w:rsidRPr="00E43C1D" w:rsidRDefault="002F3516" w:rsidP="00E43C1D">
      <w:pPr>
        <w:ind w:firstLine="567"/>
        <w:contextualSpacing/>
        <w:jc w:val="both"/>
        <w:rPr>
          <w:sz w:val="26"/>
          <w:szCs w:val="26"/>
        </w:rPr>
      </w:pPr>
      <w:r w:rsidRPr="00E43C1D">
        <w:rPr>
          <w:sz w:val="26"/>
          <w:szCs w:val="26"/>
        </w:rPr>
        <w:t>- совместно с заинтересованными службами (медицинские работники, психологи, специалисты по социальной работе, педагоги) разработать план реабилитации несовершеннолетнего, пострадавшего от жестокого обращения (в течение двух рабочих дней с момента подтверждения факта жестокого обращения), включая работу с семьей несовершеннолетнего, пострадавшего от жестокого обращения;</w:t>
      </w:r>
    </w:p>
    <w:p w14:paraId="245DFE07" w14:textId="74047D5D" w:rsidR="002F3516" w:rsidRPr="00E43C1D" w:rsidRDefault="002F3516" w:rsidP="00E43C1D">
      <w:pPr>
        <w:ind w:firstLine="567"/>
        <w:contextualSpacing/>
        <w:jc w:val="both"/>
        <w:rPr>
          <w:sz w:val="26"/>
          <w:szCs w:val="26"/>
        </w:rPr>
      </w:pPr>
      <w:r w:rsidRPr="00E43C1D">
        <w:rPr>
          <w:sz w:val="26"/>
          <w:szCs w:val="26"/>
        </w:rPr>
        <w:t>- направить информацию в комиссию по делам несовершеннолетних и защите их прав по месту проживания ребенка.</w:t>
      </w:r>
    </w:p>
    <w:p w14:paraId="44E707D1" w14:textId="77777777" w:rsidR="00AC3C18" w:rsidRPr="00E43C1D" w:rsidRDefault="00AC3C18" w:rsidP="00E43C1D">
      <w:pPr>
        <w:ind w:firstLine="567"/>
        <w:rPr>
          <w:sz w:val="26"/>
          <w:szCs w:val="26"/>
        </w:rPr>
      </w:pPr>
    </w:p>
    <w:p w14:paraId="6E23BC62" w14:textId="77777777" w:rsidR="002F3516" w:rsidRPr="00E43C1D" w:rsidRDefault="002F3516" w:rsidP="00E43C1D">
      <w:pPr>
        <w:ind w:firstLine="567"/>
        <w:rPr>
          <w:sz w:val="26"/>
          <w:szCs w:val="26"/>
        </w:rPr>
      </w:pPr>
    </w:p>
    <w:p w14:paraId="498C7D4E" w14:textId="77777777" w:rsidR="00314F5B" w:rsidRDefault="00314F5B" w:rsidP="00E43C1D">
      <w:pPr>
        <w:spacing w:before="100" w:beforeAutospacing="1" w:after="100" w:afterAutospacing="1"/>
        <w:ind w:firstLine="567"/>
        <w:jc w:val="right"/>
        <w:rPr>
          <w:rFonts w:eastAsiaTheme="minorHAnsi"/>
          <w:sz w:val="26"/>
          <w:szCs w:val="26"/>
        </w:rPr>
      </w:pPr>
    </w:p>
    <w:p w14:paraId="33B7C068" w14:textId="77777777" w:rsidR="005163A6" w:rsidRDefault="005163A6" w:rsidP="00E43C1D">
      <w:pPr>
        <w:spacing w:before="100" w:beforeAutospacing="1" w:after="100" w:afterAutospacing="1"/>
        <w:ind w:firstLine="567"/>
        <w:jc w:val="right"/>
        <w:rPr>
          <w:rFonts w:eastAsiaTheme="minorHAnsi"/>
          <w:sz w:val="26"/>
          <w:szCs w:val="26"/>
        </w:rPr>
      </w:pPr>
    </w:p>
    <w:p w14:paraId="2ED0D144" w14:textId="77777777" w:rsidR="005163A6" w:rsidRDefault="005163A6" w:rsidP="00E43C1D">
      <w:pPr>
        <w:spacing w:before="100" w:beforeAutospacing="1" w:after="100" w:afterAutospacing="1"/>
        <w:ind w:firstLine="567"/>
        <w:jc w:val="right"/>
        <w:rPr>
          <w:rFonts w:eastAsiaTheme="minorHAnsi"/>
          <w:sz w:val="26"/>
          <w:szCs w:val="26"/>
        </w:rPr>
      </w:pPr>
    </w:p>
    <w:p w14:paraId="37043AC6" w14:textId="77777777" w:rsidR="005163A6" w:rsidRDefault="005163A6" w:rsidP="00E43C1D">
      <w:pPr>
        <w:spacing w:before="100" w:beforeAutospacing="1" w:after="100" w:afterAutospacing="1"/>
        <w:ind w:firstLine="567"/>
        <w:jc w:val="right"/>
        <w:rPr>
          <w:rFonts w:eastAsiaTheme="minorHAnsi"/>
          <w:sz w:val="26"/>
          <w:szCs w:val="26"/>
        </w:rPr>
      </w:pPr>
    </w:p>
    <w:p w14:paraId="61F9A12A" w14:textId="77777777" w:rsidR="005163A6" w:rsidRDefault="005163A6" w:rsidP="00E43C1D">
      <w:pPr>
        <w:spacing w:before="100" w:beforeAutospacing="1" w:after="100" w:afterAutospacing="1"/>
        <w:ind w:firstLine="567"/>
        <w:jc w:val="right"/>
        <w:rPr>
          <w:rFonts w:eastAsiaTheme="minorHAnsi"/>
          <w:sz w:val="26"/>
          <w:szCs w:val="26"/>
        </w:rPr>
      </w:pPr>
    </w:p>
    <w:p w14:paraId="25057537" w14:textId="77777777" w:rsidR="005163A6" w:rsidRPr="00E43C1D" w:rsidRDefault="005163A6" w:rsidP="00E43C1D">
      <w:pPr>
        <w:spacing w:before="100" w:beforeAutospacing="1" w:after="100" w:afterAutospacing="1"/>
        <w:ind w:firstLine="567"/>
        <w:jc w:val="right"/>
        <w:rPr>
          <w:rFonts w:eastAsiaTheme="minorHAnsi"/>
          <w:sz w:val="26"/>
          <w:szCs w:val="26"/>
        </w:rPr>
      </w:pPr>
    </w:p>
    <w:p w14:paraId="7117E551" w14:textId="77777777" w:rsidR="00837BD3" w:rsidRPr="00E43C1D" w:rsidRDefault="00837BD3" w:rsidP="00E43C1D">
      <w:pPr>
        <w:spacing w:before="100" w:beforeAutospacing="1" w:after="100" w:afterAutospacing="1"/>
        <w:ind w:firstLine="567"/>
        <w:jc w:val="right"/>
        <w:rPr>
          <w:rFonts w:eastAsiaTheme="minorHAnsi"/>
          <w:sz w:val="26"/>
          <w:szCs w:val="26"/>
        </w:rPr>
      </w:pPr>
    </w:p>
    <w:p w14:paraId="6BFEE52C" w14:textId="58DC30DA" w:rsidR="002F3516" w:rsidRPr="00E43C1D" w:rsidRDefault="002F3516" w:rsidP="00E43C1D">
      <w:pPr>
        <w:spacing w:before="100" w:beforeAutospacing="1" w:after="100" w:afterAutospacing="1"/>
        <w:ind w:firstLine="567"/>
        <w:jc w:val="right"/>
        <w:rPr>
          <w:rFonts w:eastAsiaTheme="minorHAnsi"/>
          <w:sz w:val="26"/>
          <w:szCs w:val="26"/>
        </w:rPr>
      </w:pPr>
      <w:r w:rsidRPr="00E43C1D">
        <w:rPr>
          <w:rFonts w:eastAsiaTheme="minorHAnsi"/>
          <w:sz w:val="26"/>
          <w:szCs w:val="26"/>
        </w:rPr>
        <w:t>Приложение № 1</w:t>
      </w:r>
    </w:p>
    <w:p w14:paraId="2CAAC6A4" w14:textId="3620FFF3" w:rsidR="002F3516" w:rsidRPr="00E43C1D" w:rsidRDefault="002F3516" w:rsidP="00E43C1D">
      <w:pPr>
        <w:spacing w:before="100" w:beforeAutospacing="1" w:after="100" w:afterAutospacing="1"/>
        <w:ind w:firstLine="567"/>
        <w:rPr>
          <w:rFonts w:eastAsiaTheme="minorHAnsi"/>
          <w:sz w:val="26"/>
          <w:szCs w:val="26"/>
        </w:rPr>
      </w:pPr>
      <w:r w:rsidRPr="00E43C1D">
        <w:rPr>
          <w:rFonts w:eastAsiaTheme="minorHAnsi"/>
          <w:sz w:val="26"/>
          <w:szCs w:val="26"/>
        </w:rPr>
        <w:lastRenderedPageBreak/>
        <w:t xml:space="preserve">В </w:t>
      </w:r>
      <w:r w:rsidR="000600C2">
        <w:rPr>
          <w:rFonts w:eastAsiaTheme="minorHAnsi"/>
          <w:sz w:val="26"/>
          <w:szCs w:val="26"/>
        </w:rPr>
        <w:t xml:space="preserve"> комиссию по делам несовершеннолетних</w:t>
      </w:r>
    </w:p>
    <w:p w14:paraId="2E934C95" w14:textId="77777777" w:rsidR="002F3516" w:rsidRPr="00E43C1D" w:rsidRDefault="002F3516" w:rsidP="00E43C1D">
      <w:pPr>
        <w:spacing w:before="100" w:beforeAutospacing="1" w:after="100" w:afterAutospacing="1"/>
        <w:ind w:firstLine="567"/>
        <w:rPr>
          <w:rFonts w:eastAsiaTheme="minorHAnsi"/>
          <w:sz w:val="26"/>
          <w:szCs w:val="26"/>
        </w:rPr>
      </w:pPr>
      <w:r w:rsidRPr="00E43C1D">
        <w:rPr>
          <w:rFonts w:eastAsiaTheme="minorHAnsi"/>
          <w:sz w:val="26"/>
          <w:szCs w:val="26"/>
        </w:rPr>
        <w:t>____________________________</w:t>
      </w:r>
    </w:p>
    <w:p w14:paraId="63EDC326" w14:textId="77777777" w:rsidR="002F3516" w:rsidRPr="00E43C1D" w:rsidRDefault="002F3516" w:rsidP="00E43C1D">
      <w:pPr>
        <w:spacing w:before="100" w:beforeAutospacing="1" w:after="100" w:afterAutospacing="1"/>
        <w:ind w:firstLine="567"/>
        <w:rPr>
          <w:rFonts w:eastAsiaTheme="minorHAnsi"/>
          <w:sz w:val="26"/>
          <w:szCs w:val="26"/>
        </w:rPr>
      </w:pPr>
      <w:r w:rsidRPr="00E43C1D">
        <w:rPr>
          <w:rFonts w:eastAsiaTheme="minorHAnsi"/>
          <w:sz w:val="26"/>
          <w:szCs w:val="26"/>
        </w:rPr>
        <w:t>(должность, место работы)</w:t>
      </w:r>
    </w:p>
    <w:p w14:paraId="33646C89" w14:textId="77777777" w:rsidR="002F3516" w:rsidRPr="00E43C1D" w:rsidRDefault="002F3516" w:rsidP="00E43C1D">
      <w:pPr>
        <w:spacing w:before="100" w:beforeAutospacing="1" w:after="100" w:afterAutospacing="1"/>
        <w:ind w:firstLine="567"/>
        <w:jc w:val="center"/>
        <w:rPr>
          <w:rFonts w:eastAsiaTheme="minorHAnsi"/>
          <w:sz w:val="26"/>
          <w:szCs w:val="26"/>
        </w:rPr>
      </w:pPr>
      <w:r w:rsidRPr="00E43C1D">
        <w:rPr>
          <w:rFonts w:eastAsiaTheme="minorHAnsi"/>
          <w:sz w:val="26"/>
          <w:szCs w:val="26"/>
        </w:rPr>
        <w:t>Заявление</w:t>
      </w:r>
    </w:p>
    <w:p w14:paraId="2EA4948B" w14:textId="5705145D" w:rsidR="002F3516" w:rsidRPr="00E43C1D" w:rsidRDefault="002F3516" w:rsidP="00E43C1D">
      <w:pPr>
        <w:spacing w:before="100" w:beforeAutospacing="1" w:after="100" w:afterAutospacing="1"/>
        <w:ind w:firstLine="567"/>
        <w:jc w:val="both"/>
        <w:rPr>
          <w:rFonts w:eastAsiaTheme="minorHAnsi"/>
          <w:sz w:val="26"/>
          <w:szCs w:val="26"/>
        </w:rPr>
      </w:pPr>
      <w:r w:rsidRPr="00E43C1D">
        <w:rPr>
          <w:rFonts w:eastAsiaTheme="minorHAnsi"/>
          <w:sz w:val="26"/>
          <w:szCs w:val="26"/>
        </w:rPr>
        <w:t>« __» _________ 20____ года в ____ часов ______ минут были обнаружены (указать кем) признаки жестокого обращения с несовершеннолетним (указать несовершеннолетнего, в отношении которого было допущено жестокое обращение, его место жительства, место учебы), в отношении которого неустановленными лицами (либо указать конкретных лиц, если они известны потерпевшему) были совершены (указать совершенные действия). Признаками, дающими основания подозревать жестокое обращение, являются (указать конкретные признаки).</w:t>
      </w:r>
    </w:p>
    <w:p w14:paraId="1C6BBDFA" w14:textId="77777777" w:rsidR="000600C2" w:rsidRDefault="000600C2" w:rsidP="00E43C1D">
      <w:pPr>
        <w:spacing w:before="100" w:beforeAutospacing="1" w:after="100" w:afterAutospacing="1"/>
        <w:ind w:firstLine="567"/>
        <w:jc w:val="both"/>
        <w:rPr>
          <w:rFonts w:eastAsiaTheme="minorHAnsi"/>
          <w:sz w:val="26"/>
          <w:szCs w:val="26"/>
        </w:rPr>
      </w:pPr>
    </w:p>
    <w:p w14:paraId="4F629D1D" w14:textId="77777777" w:rsidR="000600C2" w:rsidRDefault="000600C2" w:rsidP="00E43C1D">
      <w:pPr>
        <w:spacing w:before="100" w:beforeAutospacing="1" w:after="100" w:afterAutospacing="1"/>
        <w:ind w:firstLine="567"/>
        <w:jc w:val="both"/>
        <w:rPr>
          <w:rFonts w:eastAsiaTheme="minorHAnsi"/>
          <w:sz w:val="26"/>
          <w:szCs w:val="26"/>
        </w:rPr>
      </w:pPr>
    </w:p>
    <w:p w14:paraId="43B21CD2" w14:textId="77777777" w:rsidR="000600C2" w:rsidRDefault="000600C2" w:rsidP="00E43C1D">
      <w:pPr>
        <w:spacing w:before="100" w:beforeAutospacing="1" w:after="100" w:afterAutospacing="1"/>
        <w:ind w:firstLine="567"/>
        <w:jc w:val="both"/>
        <w:rPr>
          <w:rFonts w:eastAsiaTheme="minorHAnsi"/>
          <w:sz w:val="26"/>
          <w:szCs w:val="26"/>
        </w:rPr>
      </w:pPr>
    </w:p>
    <w:p w14:paraId="7AE36AFD" w14:textId="15323F46" w:rsidR="002F3516" w:rsidRPr="00E43C1D" w:rsidRDefault="002F3516" w:rsidP="00E43C1D">
      <w:pPr>
        <w:spacing w:before="100" w:beforeAutospacing="1" w:after="100" w:afterAutospacing="1"/>
        <w:ind w:firstLine="567"/>
        <w:jc w:val="both"/>
        <w:rPr>
          <w:rFonts w:eastAsiaTheme="minorHAnsi"/>
          <w:sz w:val="26"/>
          <w:szCs w:val="26"/>
        </w:rPr>
      </w:pPr>
      <w:r w:rsidRPr="00E43C1D">
        <w:rPr>
          <w:rFonts w:eastAsiaTheme="minorHAnsi"/>
          <w:sz w:val="26"/>
          <w:szCs w:val="26"/>
        </w:rPr>
        <w:t>Прошу рассмотреть вопрос о привлечении к установленной законом ответственности.</w:t>
      </w:r>
    </w:p>
    <w:p w14:paraId="018C6B98" w14:textId="36F4A9BE" w:rsidR="002F3516" w:rsidRPr="00E43C1D" w:rsidRDefault="002F3516" w:rsidP="00E43C1D">
      <w:pPr>
        <w:spacing w:before="100" w:beforeAutospacing="1" w:after="100" w:afterAutospacing="1"/>
        <w:ind w:firstLine="567"/>
        <w:jc w:val="both"/>
        <w:rPr>
          <w:rFonts w:eastAsiaTheme="minorHAnsi"/>
          <w:sz w:val="26"/>
          <w:szCs w:val="26"/>
        </w:rPr>
      </w:pPr>
      <w:r w:rsidRPr="00E43C1D">
        <w:rPr>
          <w:rFonts w:eastAsiaTheme="minorHAnsi"/>
          <w:sz w:val="26"/>
          <w:szCs w:val="26"/>
        </w:rPr>
        <w:t>«___»</w:t>
      </w:r>
      <w:r w:rsidR="000F2C1E">
        <w:rPr>
          <w:rFonts w:eastAsiaTheme="minorHAnsi"/>
          <w:sz w:val="26"/>
          <w:szCs w:val="26"/>
        </w:rPr>
        <w:t xml:space="preserve"> </w:t>
      </w:r>
      <w:r w:rsidRPr="00E43C1D">
        <w:rPr>
          <w:rFonts w:eastAsiaTheme="minorHAnsi"/>
          <w:sz w:val="26"/>
          <w:szCs w:val="26"/>
        </w:rPr>
        <w:t>_________20__года</w:t>
      </w:r>
    </w:p>
    <w:p w14:paraId="0308471E" w14:textId="77777777" w:rsidR="00564153" w:rsidRDefault="00564153" w:rsidP="00E43C1D">
      <w:pPr>
        <w:ind w:right="284" w:firstLine="567"/>
        <w:contextualSpacing/>
        <w:jc w:val="center"/>
        <w:rPr>
          <w:b/>
          <w:bCs/>
          <w:smallCaps/>
          <w:sz w:val="26"/>
          <w:szCs w:val="26"/>
        </w:rPr>
      </w:pPr>
    </w:p>
    <w:p w14:paraId="2DDBAA4F" w14:textId="1EB8A663" w:rsidR="009E55E6" w:rsidRPr="00E43C1D" w:rsidRDefault="009E55E6" w:rsidP="009E55E6">
      <w:pPr>
        <w:spacing w:before="100" w:beforeAutospacing="1" w:after="100" w:afterAutospacing="1"/>
        <w:ind w:firstLine="567"/>
        <w:jc w:val="right"/>
        <w:rPr>
          <w:rFonts w:eastAsiaTheme="minorHAnsi"/>
          <w:sz w:val="26"/>
          <w:szCs w:val="26"/>
        </w:rPr>
      </w:pPr>
      <w:r w:rsidRPr="00E43C1D">
        <w:rPr>
          <w:rFonts w:eastAsiaTheme="minorHAnsi"/>
          <w:sz w:val="26"/>
          <w:szCs w:val="26"/>
        </w:rPr>
        <w:t xml:space="preserve">Приложение № </w:t>
      </w:r>
      <w:r>
        <w:rPr>
          <w:rFonts w:eastAsiaTheme="minorHAnsi"/>
          <w:sz w:val="26"/>
          <w:szCs w:val="26"/>
        </w:rPr>
        <w:t>2</w:t>
      </w:r>
    </w:p>
    <w:p w14:paraId="3576ABE4" w14:textId="77777777" w:rsidR="00C46ACB" w:rsidRDefault="00C46ACB" w:rsidP="00E43C1D">
      <w:pPr>
        <w:ind w:right="284" w:firstLine="567"/>
        <w:contextualSpacing/>
        <w:jc w:val="center"/>
        <w:rPr>
          <w:b/>
          <w:bCs/>
          <w:smallCaps/>
          <w:sz w:val="26"/>
          <w:szCs w:val="26"/>
        </w:rPr>
      </w:pPr>
    </w:p>
    <w:p w14:paraId="6F9CF368" w14:textId="24AD0C5E" w:rsidR="006937C5" w:rsidRPr="00E43C1D" w:rsidRDefault="006937C5" w:rsidP="009E55E6">
      <w:pPr>
        <w:ind w:right="284" w:firstLine="567"/>
        <w:contextualSpacing/>
        <w:jc w:val="center"/>
        <w:rPr>
          <w:b/>
          <w:bCs/>
          <w:smallCaps/>
          <w:sz w:val="26"/>
          <w:szCs w:val="26"/>
        </w:rPr>
      </w:pPr>
      <w:r w:rsidRPr="00E43C1D">
        <w:rPr>
          <w:b/>
          <w:bCs/>
          <w:smallCaps/>
          <w:sz w:val="26"/>
          <w:szCs w:val="26"/>
        </w:rPr>
        <w:t>Полезная информация</w:t>
      </w:r>
    </w:p>
    <w:p w14:paraId="7332DA3E" w14:textId="77777777" w:rsidR="006937C5" w:rsidRPr="00E43C1D" w:rsidRDefault="006937C5" w:rsidP="009E55E6">
      <w:pPr>
        <w:ind w:right="284" w:firstLine="567"/>
        <w:contextualSpacing/>
        <w:jc w:val="center"/>
        <w:rPr>
          <w:sz w:val="26"/>
          <w:szCs w:val="26"/>
        </w:rPr>
      </w:pPr>
    </w:p>
    <w:p w14:paraId="00EB7EFA" w14:textId="4035F15E" w:rsidR="006937C5" w:rsidRPr="009E55E6" w:rsidRDefault="00A668DB" w:rsidP="00A668DB">
      <w:pPr>
        <w:ind w:right="-7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Общероссийский т</w:t>
      </w:r>
      <w:r w:rsidR="006937C5" w:rsidRPr="009E55E6">
        <w:rPr>
          <w:b/>
          <w:bCs/>
          <w:sz w:val="26"/>
          <w:szCs w:val="26"/>
        </w:rPr>
        <w:t>елефон доверия для детей, подростков и их родителей:</w:t>
      </w:r>
      <w:r>
        <w:rPr>
          <w:b/>
          <w:bCs/>
          <w:sz w:val="26"/>
          <w:szCs w:val="26"/>
        </w:rPr>
        <w:t xml:space="preserve"> </w:t>
      </w:r>
    </w:p>
    <w:p w14:paraId="6572F96F" w14:textId="77777777" w:rsidR="006937C5" w:rsidRPr="00E43C1D" w:rsidRDefault="006937C5" w:rsidP="00A668DB">
      <w:pPr>
        <w:ind w:right="-7"/>
        <w:contextualSpacing/>
        <w:rPr>
          <w:b/>
          <w:sz w:val="26"/>
          <w:szCs w:val="26"/>
        </w:rPr>
      </w:pPr>
      <w:r w:rsidRPr="00E43C1D">
        <w:rPr>
          <w:b/>
          <w:sz w:val="26"/>
          <w:szCs w:val="26"/>
        </w:rPr>
        <w:t>8 800 2000 122</w:t>
      </w:r>
    </w:p>
    <w:p w14:paraId="2ABDD6AC" w14:textId="0D8AADB3" w:rsidR="006937C5" w:rsidRPr="00E43C1D" w:rsidRDefault="00A668DB" w:rsidP="00A668DB">
      <w:pPr>
        <w:ind w:right="-7"/>
        <w:contextualSpacing/>
        <w:rPr>
          <w:sz w:val="26"/>
          <w:szCs w:val="26"/>
        </w:rPr>
      </w:pPr>
      <w:r>
        <w:rPr>
          <w:sz w:val="26"/>
          <w:szCs w:val="26"/>
        </w:rPr>
        <w:t>(</w:t>
      </w:r>
      <w:r w:rsidR="006937C5" w:rsidRPr="00E43C1D">
        <w:rPr>
          <w:sz w:val="26"/>
          <w:szCs w:val="26"/>
        </w:rPr>
        <w:t>круглосуточно, бесплатн</w:t>
      </w:r>
      <w:r>
        <w:rPr>
          <w:sz w:val="26"/>
          <w:szCs w:val="26"/>
        </w:rPr>
        <w:t xml:space="preserve">о, </w:t>
      </w:r>
      <w:r w:rsidR="006937C5" w:rsidRPr="00E43C1D">
        <w:rPr>
          <w:sz w:val="26"/>
          <w:szCs w:val="26"/>
        </w:rPr>
        <w:t>анонимно и конфиденциально</w:t>
      </w:r>
      <w:r>
        <w:rPr>
          <w:sz w:val="26"/>
          <w:szCs w:val="26"/>
        </w:rPr>
        <w:t>)</w:t>
      </w:r>
    </w:p>
    <w:p w14:paraId="4FE15209" w14:textId="77777777" w:rsidR="006937C5" w:rsidRPr="00E43C1D" w:rsidRDefault="006937C5" w:rsidP="00A668DB">
      <w:pPr>
        <w:ind w:right="-7"/>
        <w:contextualSpacing/>
        <w:rPr>
          <w:sz w:val="26"/>
          <w:szCs w:val="26"/>
        </w:rPr>
      </w:pPr>
    </w:p>
    <w:p w14:paraId="1214FD09" w14:textId="77777777" w:rsidR="006937C5" w:rsidRPr="00E43C1D" w:rsidRDefault="006937C5" w:rsidP="00A668DB">
      <w:pPr>
        <w:ind w:right="-7"/>
        <w:rPr>
          <w:sz w:val="26"/>
          <w:szCs w:val="26"/>
        </w:rPr>
      </w:pPr>
      <w:r w:rsidRPr="00E43C1D">
        <w:rPr>
          <w:b/>
          <w:bCs/>
          <w:sz w:val="26"/>
          <w:szCs w:val="26"/>
        </w:rPr>
        <w:t>Горячая линия «Ребёнок в опасности» Следственного комитета РФ.</w:t>
      </w:r>
    </w:p>
    <w:p w14:paraId="73B41F98" w14:textId="77777777" w:rsidR="009E55E6" w:rsidRPr="00E43C1D" w:rsidRDefault="009E55E6" w:rsidP="00A668DB">
      <w:pPr>
        <w:ind w:right="-7"/>
        <w:rPr>
          <w:sz w:val="26"/>
          <w:szCs w:val="26"/>
        </w:rPr>
      </w:pPr>
      <w:r w:rsidRPr="00E43C1D">
        <w:rPr>
          <w:b/>
          <w:bCs/>
          <w:sz w:val="26"/>
          <w:szCs w:val="26"/>
        </w:rPr>
        <w:t>8-800-200-19-10</w:t>
      </w:r>
      <w:r w:rsidRPr="00E43C1D">
        <w:rPr>
          <w:sz w:val="26"/>
          <w:szCs w:val="26"/>
        </w:rPr>
        <w:t>.</w:t>
      </w:r>
    </w:p>
    <w:p w14:paraId="4A3C0CF9" w14:textId="0AFD5945" w:rsidR="006937C5" w:rsidRPr="00E43C1D" w:rsidRDefault="00A668DB" w:rsidP="00A668DB">
      <w:pPr>
        <w:ind w:right="-7"/>
        <w:rPr>
          <w:sz w:val="26"/>
          <w:szCs w:val="26"/>
        </w:rPr>
      </w:pPr>
      <w:r>
        <w:rPr>
          <w:sz w:val="26"/>
          <w:szCs w:val="26"/>
        </w:rPr>
        <w:t>(б</w:t>
      </w:r>
      <w:r w:rsidR="006937C5" w:rsidRPr="00E43C1D">
        <w:rPr>
          <w:sz w:val="26"/>
          <w:szCs w:val="26"/>
        </w:rPr>
        <w:t>есплатн</w:t>
      </w:r>
      <w:r>
        <w:rPr>
          <w:sz w:val="26"/>
          <w:szCs w:val="26"/>
        </w:rPr>
        <w:t>о</w:t>
      </w:r>
      <w:r w:rsidR="006937C5" w:rsidRPr="00E43C1D">
        <w:rPr>
          <w:sz w:val="26"/>
          <w:szCs w:val="26"/>
        </w:rPr>
        <w:t>, круглосуточн</w:t>
      </w:r>
      <w:r>
        <w:rPr>
          <w:sz w:val="26"/>
          <w:szCs w:val="26"/>
        </w:rPr>
        <w:t>о)</w:t>
      </w:r>
    </w:p>
    <w:p w14:paraId="36EF99FD" w14:textId="77777777" w:rsidR="009E55E6" w:rsidRDefault="00202B45" w:rsidP="00A668DB">
      <w:pPr>
        <w:ind w:right="-7"/>
        <w:rPr>
          <w:b/>
          <w:bCs/>
          <w:sz w:val="26"/>
          <w:szCs w:val="26"/>
        </w:rPr>
      </w:pPr>
      <w:r w:rsidRPr="00E43C1D">
        <w:rPr>
          <w:b/>
          <w:bCs/>
          <w:sz w:val="26"/>
          <w:szCs w:val="26"/>
        </w:rPr>
        <w:t xml:space="preserve">               </w:t>
      </w:r>
    </w:p>
    <w:p w14:paraId="7B7EDDC9" w14:textId="785D1F5B" w:rsidR="009E55E6" w:rsidRDefault="006937C5" w:rsidP="00A668DB">
      <w:pPr>
        <w:ind w:right="-7"/>
        <w:rPr>
          <w:sz w:val="26"/>
          <w:szCs w:val="26"/>
        </w:rPr>
      </w:pPr>
      <w:r w:rsidRPr="00E43C1D">
        <w:rPr>
          <w:b/>
          <w:bCs/>
          <w:sz w:val="26"/>
          <w:szCs w:val="26"/>
        </w:rPr>
        <w:t xml:space="preserve">Горячая линия «Дети </w:t>
      </w:r>
      <w:r w:rsidR="009E55E6">
        <w:rPr>
          <w:b/>
          <w:bCs/>
          <w:sz w:val="26"/>
          <w:szCs w:val="26"/>
        </w:rPr>
        <w:t xml:space="preserve">России </w:t>
      </w:r>
      <w:r w:rsidRPr="00E43C1D">
        <w:rPr>
          <w:b/>
          <w:bCs/>
          <w:sz w:val="26"/>
          <w:szCs w:val="26"/>
        </w:rPr>
        <w:t>Онлайн»</w:t>
      </w:r>
      <w:r w:rsidRPr="00E43C1D">
        <w:rPr>
          <w:sz w:val="26"/>
          <w:szCs w:val="26"/>
        </w:rPr>
        <w:t xml:space="preserve"> </w:t>
      </w:r>
    </w:p>
    <w:p w14:paraId="6212D08E" w14:textId="77777777" w:rsidR="009E55E6" w:rsidRDefault="009E55E6" w:rsidP="00A668DB">
      <w:pPr>
        <w:ind w:right="-7"/>
        <w:rPr>
          <w:sz w:val="26"/>
          <w:szCs w:val="26"/>
        </w:rPr>
      </w:pPr>
      <w:r w:rsidRPr="00E43C1D">
        <w:rPr>
          <w:b/>
          <w:bCs/>
          <w:sz w:val="26"/>
          <w:szCs w:val="26"/>
        </w:rPr>
        <w:t>8-800-250-00-15</w:t>
      </w:r>
      <w:r w:rsidRPr="00E43C1D">
        <w:rPr>
          <w:sz w:val="26"/>
          <w:szCs w:val="26"/>
        </w:rPr>
        <w:t xml:space="preserve"> </w:t>
      </w:r>
    </w:p>
    <w:p w14:paraId="011BBCF3" w14:textId="4D0F6141" w:rsidR="00202B45" w:rsidRPr="00E43C1D" w:rsidRDefault="006937C5" w:rsidP="00A668DB">
      <w:pPr>
        <w:ind w:right="-7"/>
        <w:rPr>
          <w:sz w:val="26"/>
          <w:szCs w:val="26"/>
        </w:rPr>
      </w:pPr>
      <w:r w:rsidRPr="00E43C1D">
        <w:rPr>
          <w:sz w:val="26"/>
          <w:szCs w:val="26"/>
        </w:rPr>
        <w:t>(бесплатно, с 09:00 до 18:00 по рабочим дням):</w:t>
      </w:r>
    </w:p>
    <w:p w14:paraId="13BA742C" w14:textId="45219CF0" w:rsidR="006937C5" w:rsidRPr="00E43C1D" w:rsidRDefault="006937C5" w:rsidP="00A668DB">
      <w:pPr>
        <w:ind w:right="-7"/>
        <w:rPr>
          <w:sz w:val="26"/>
          <w:szCs w:val="26"/>
        </w:rPr>
      </w:pPr>
      <w:r w:rsidRPr="00E43C1D">
        <w:rPr>
          <w:sz w:val="26"/>
          <w:szCs w:val="26"/>
        </w:rPr>
        <w:lastRenderedPageBreak/>
        <w:t xml:space="preserve">Сайт: </w:t>
      </w:r>
      <w:hyperlink r:id="rId5" w:tgtFrame="_blank" w:history="1">
        <w:r w:rsidRPr="00E43C1D">
          <w:rPr>
            <w:color w:val="0000FF"/>
            <w:sz w:val="26"/>
            <w:szCs w:val="26"/>
            <w:u w:val="single"/>
          </w:rPr>
          <w:t>http://detionline.com/helpline/about</w:t>
        </w:r>
      </w:hyperlink>
      <w:r w:rsidRPr="00E43C1D">
        <w:rPr>
          <w:sz w:val="26"/>
          <w:szCs w:val="26"/>
        </w:rPr>
        <w:t xml:space="preserve">. </w:t>
      </w:r>
    </w:p>
    <w:p w14:paraId="5BEDB0C2" w14:textId="77777777" w:rsidR="009E55E6" w:rsidRDefault="00202B45" w:rsidP="00A668DB">
      <w:pPr>
        <w:ind w:right="-7"/>
        <w:rPr>
          <w:sz w:val="26"/>
          <w:szCs w:val="26"/>
        </w:rPr>
      </w:pPr>
      <w:r w:rsidRPr="00E43C1D">
        <w:rPr>
          <w:b/>
          <w:bCs/>
          <w:sz w:val="26"/>
          <w:szCs w:val="26"/>
        </w:rPr>
        <w:t xml:space="preserve"> </w:t>
      </w:r>
      <w:r w:rsidR="006937C5" w:rsidRPr="00E43C1D">
        <w:rPr>
          <w:sz w:val="26"/>
          <w:szCs w:val="26"/>
        </w:rPr>
        <w:t xml:space="preserve"> </w:t>
      </w:r>
    </w:p>
    <w:p w14:paraId="730772C1" w14:textId="07C78788" w:rsidR="00564153" w:rsidRDefault="006937C5" w:rsidP="00A668DB">
      <w:pPr>
        <w:ind w:right="-7"/>
        <w:rPr>
          <w:b/>
          <w:sz w:val="26"/>
          <w:szCs w:val="26"/>
        </w:rPr>
      </w:pPr>
      <w:r w:rsidRPr="00E43C1D">
        <w:rPr>
          <w:b/>
          <w:sz w:val="26"/>
          <w:szCs w:val="26"/>
        </w:rPr>
        <w:t>Республиканск</w:t>
      </w:r>
      <w:r w:rsidR="009E55E6">
        <w:rPr>
          <w:b/>
          <w:sz w:val="26"/>
          <w:szCs w:val="26"/>
        </w:rPr>
        <w:t>ий центр</w:t>
      </w:r>
      <w:r w:rsidRPr="00E43C1D">
        <w:rPr>
          <w:b/>
          <w:sz w:val="26"/>
          <w:szCs w:val="26"/>
        </w:rPr>
        <w:t xml:space="preserve"> психолого-педагогическ</w:t>
      </w:r>
      <w:r w:rsidR="009E55E6">
        <w:rPr>
          <w:b/>
          <w:sz w:val="26"/>
          <w:szCs w:val="26"/>
        </w:rPr>
        <w:t>ой</w:t>
      </w:r>
      <w:r w:rsidRPr="00E43C1D">
        <w:rPr>
          <w:b/>
          <w:sz w:val="26"/>
          <w:szCs w:val="26"/>
        </w:rPr>
        <w:t>, медицинск</w:t>
      </w:r>
      <w:r w:rsidR="009E55E6">
        <w:rPr>
          <w:b/>
          <w:sz w:val="26"/>
          <w:szCs w:val="26"/>
        </w:rPr>
        <w:t>ой</w:t>
      </w:r>
      <w:r w:rsidRPr="00E43C1D">
        <w:rPr>
          <w:b/>
          <w:sz w:val="26"/>
          <w:szCs w:val="26"/>
        </w:rPr>
        <w:t xml:space="preserve"> и социальн</w:t>
      </w:r>
      <w:r w:rsidR="009E55E6">
        <w:rPr>
          <w:b/>
          <w:sz w:val="26"/>
          <w:szCs w:val="26"/>
        </w:rPr>
        <w:t>ой</w:t>
      </w:r>
      <w:r w:rsidRPr="00E43C1D">
        <w:rPr>
          <w:b/>
          <w:sz w:val="26"/>
          <w:szCs w:val="26"/>
        </w:rPr>
        <w:t xml:space="preserve"> служб</w:t>
      </w:r>
      <w:r w:rsidR="009E55E6">
        <w:rPr>
          <w:b/>
          <w:sz w:val="26"/>
          <w:szCs w:val="26"/>
        </w:rPr>
        <w:t>ы</w:t>
      </w:r>
    </w:p>
    <w:p w14:paraId="48D214DE" w14:textId="77777777" w:rsidR="009E55E6" w:rsidRPr="009E55E6" w:rsidRDefault="009E55E6" w:rsidP="00A668DB">
      <w:pPr>
        <w:ind w:right="-7"/>
        <w:contextualSpacing/>
        <w:rPr>
          <w:b/>
          <w:bCs/>
          <w:sz w:val="26"/>
          <w:szCs w:val="26"/>
        </w:rPr>
      </w:pPr>
      <w:r w:rsidRPr="009E55E6">
        <w:rPr>
          <w:b/>
          <w:bCs/>
          <w:sz w:val="26"/>
          <w:szCs w:val="26"/>
        </w:rPr>
        <w:t>8 (3021) 69-31-55</w:t>
      </w:r>
    </w:p>
    <w:p w14:paraId="3E7774C5" w14:textId="77777777" w:rsidR="009E55E6" w:rsidRPr="009E55E6" w:rsidRDefault="009E55E6" w:rsidP="00A668DB">
      <w:pPr>
        <w:ind w:right="-7"/>
        <w:contextualSpacing/>
        <w:rPr>
          <w:b/>
          <w:bCs/>
          <w:sz w:val="26"/>
          <w:szCs w:val="26"/>
        </w:rPr>
      </w:pPr>
      <w:r w:rsidRPr="009E55E6">
        <w:rPr>
          <w:b/>
          <w:bCs/>
          <w:sz w:val="26"/>
          <w:szCs w:val="26"/>
        </w:rPr>
        <w:t>8 (9021) 69-55-29</w:t>
      </w:r>
    </w:p>
    <w:p w14:paraId="7FCA4DD8" w14:textId="42367A96" w:rsidR="00202B45" w:rsidRPr="00E43C1D" w:rsidRDefault="00202B45" w:rsidP="00A668DB">
      <w:pPr>
        <w:ind w:right="-7"/>
        <w:rPr>
          <w:sz w:val="26"/>
          <w:szCs w:val="26"/>
        </w:rPr>
      </w:pPr>
      <w:r w:rsidRPr="00E43C1D">
        <w:rPr>
          <w:sz w:val="26"/>
          <w:szCs w:val="26"/>
        </w:rPr>
        <w:t xml:space="preserve">(бесплатно, </w:t>
      </w:r>
      <w:r w:rsidR="00564153" w:rsidRPr="00E43C1D">
        <w:rPr>
          <w:sz w:val="26"/>
          <w:szCs w:val="26"/>
        </w:rPr>
        <w:t>конфиденц</w:t>
      </w:r>
      <w:r w:rsidRPr="00E43C1D">
        <w:rPr>
          <w:sz w:val="26"/>
          <w:szCs w:val="26"/>
        </w:rPr>
        <w:t>иально</w:t>
      </w:r>
      <w:r w:rsidR="00564153" w:rsidRPr="00E43C1D">
        <w:rPr>
          <w:sz w:val="26"/>
          <w:szCs w:val="26"/>
        </w:rPr>
        <w:t xml:space="preserve">, с 08:00 до </w:t>
      </w:r>
      <w:r w:rsidR="009E55E6">
        <w:rPr>
          <w:sz w:val="26"/>
          <w:szCs w:val="26"/>
        </w:rPr>
        <w:t>17</w:t>
      </w:r>
      <w:r w:rsidRPr="00E43C1D">
        <w:rPr>
          <w:sz w:val="26"/>
          <w:szCs w:val="26"/>
        </w:rPr>
        <w:t xml:space="preserve">:00 </w:t>
      </w:r>
      <w:r w:rsidR="009E55E6">
        <w:rPr>
          <w:sz w:val="26"/>
          <w:szCs w:val="26"/>
        </w:rPr>
        <w:t>по рабочим дням</w:t>
      </w:r>
      <w:r w:rsidR="00564153" w:rsidRPr="00E43C1D">
        <w:rPr>
          <w:sz w:val="26"/>
          <w:szCs w:val="26"/>
        </w:rPr>
        <w:t>)</w:t>
      </w:r>
    </w:p>
    <w:p w14:paraId="41337FEC" w14:textId="77777777" w:rsidR="006937C5" w:rsidRPr="00E43C1D" w:rsidRDefault="006937C5" w:rsidP="00A668DB">
      <w:pPr>
        <w:ind w:right="-7"/>
        <w:contextualSpacing/>
        <w:rPr>
          <w:sz w:val="26"/>
          <w:szCs w:val="26"/>
        </w:rPr>
      </w:pPr>
    </w:p>
    <w:p w14:paraId="08F146D9" w14:textId="77777777" w:rsidR="00152EE4" w:rsidRDefault="00152EE4" w:rsidP="00A668DB">
      <w:pPr>
        <w:ind w:right="-7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Телефон доверия </w:t>
      </w:r>
      <w:r w:rsidR="009E55E6" w:rsidRPr="00E43C1D">
        <w:rPr>
          <w:b/>
          <w:sz w:val="26"/>
          <w:szCs w:val="26"/>
        </w:rPr>
        <w:t xml:space="preserve">Центр диагностики и консультирования </w:t>
      </w:r>
    </w:p>
    <w:p w14:paraId="2EC06BB5" w14:textId="2B37A4D0" w:rsidR="009E55E6" w:rsidRPr="00E43C1D" w:rsidRDefault="009E55E6" w:rsidP="00A668DB">
      <w:pPr>
        <w:ind w:right="-7"/>
        <w:contextualSpacing/>
        <w:rPr>
          <w:b/>
          <w:sz w:val="26"/>
          <w:szCs w:val="26"/>
        </w:rPr>
      </w:pPr>
      <w:r w:rsidRPr="00E43C1D">
        <w:rPr>
          <w:b/>
          <w:sz w:val="26"/>
          <w:szCs w:val="26"/>
        </w:rPr>
        <w:t>Комитета по образованию г. Улан-Удэ</w:t>
      </w:r>
    </w:p>
    <w:p w14:paraId="33214DE5" w14:textId="217C0AD1" w:rsidR="009E55E6" w:rsidRPr="00152EE4" w:rsidRDefault="00152EE4" w:rsidP="00A668DB">
      <w:pPr>
        <w:ind w:right="-7"/>
        <w:contextualSpacing/>
        <w:rPr>
          <w:b/>
          <w:bCs/>
          <w:sz w:val="26"/>
          <w:szCs w:val="26"/>
        </w:rPr>
      </w:pPr>
      <w:r w:rsidRPr="00152EE4">
        <w:rPr>
          <w:b/>
          <w:bCs/>
          <w:sz w:val="26"/>
          <w:szCs w:val="26"/>
        </w:rPr>
        <w:t>8(3012) 55-38-16</w:t>
      </w:r>
    </w:p>
    <w:p w14:paraId="5ACFB747" w14:textId="77777777" w:rsidR="009E55E6" w:rsidRDefault="009E55E6" w:rsidP="00A668DB">
      <w:pPr>
        <w:ind w:right="-7"/>
        <w:contextualSpacing/>
        <w:rPr>
          <w:b/>
          <w:sz w:val="26"/>
          <w:szCs w:val="26"/>
        </w:rPr>
      </w:pPr>
    </w:p>
    <w:p w14:paraId="6FBF576C" w14:textId="0FB830F2" w:rsidR="006937C5" w:rsidRPr="00E43C1D" w:rsidRDefault="00202B45" w:rsidP="00A668DB">
      <w:pPr>
        <w:ind w:right="-7"/>
        <w:contextualSpacing/>
        <w:rPr>
          <w:b/>
          <w:sz w:val="26"/>
          <w:szCs w:val="26"/>
        </w:rPr>
      </w:pPr>
      <w:r w:rsidRPr="00E43C1D">
        <w:rPr>
          <w:b/>
          <w:sz w:val="26"/>
          <w:szCs w:val="26"/>
        </w:rPr>
        <w:t>Телефон доверия психологическая помощи ГАУЗ «Республиканский психоневрологический диспансер</w:t>
      </w:r>
      <w:r w:rsidR="00A668DB">
        <w:rPr>
          <w:b/>
          <w:sz w:val="26"/>
          <w:szCs w:val="26"/>
        </w:rPr>
        <w:t>»</w:t>
      </w:r>
    </w:p>
    <w:p w14:paraId="70FC9403" w14:textId="090B90B9" w:rsidR="00A668DB" w:rsidRPr="00A668DB" w:rsidRDefault="00202B45" w:rsidP="00A668DB">
      <w:pPr>
        <w:ind w:right="-7"/>
        <w:contextualSpacing/>
        <w:rPr>
          <w:b/>
          <w:bCs/>
          <w:sz w:val="26"/>
          <w:szCs w:val="26"/>
        </w:rPr>
      </w:pPr>
      <w:r w:rsidRPr="00A668DB">
        <w:rPr>
          <w:b/>
          <w:bCs/>
          <w:sz w:val="26"/>
          <w:szCs w:val="26"/>
        </w:rPr>
        <w:t>8</w:t>
      </w:r>
      <w:r w:rsidR="00564153" w:rsidRPr="00A668DB">
        <w:rPr>
          <w:b/>
          <w:bCs/>
          <w:sz w:val="26"/>
          <w:szCs w:val="26"/>
        </w:rPr>
        <w:t xml:space="preserve"> (</w:t>
      </w:r>
      <w:r w:rsidRPr="00A668DB">
        <w:rPr>
          <w:b/>
          <w:bCs/>
          <w:sz w:val="26"/>
          <w:szCs w:val="26"/>
        </w:rPr>
        <w:t>9021</w:t>
      </w:r>
      <w:r w:rsidR="00564153" w:rsidRPr="00A668DB">
        <w:rPr>
          <w:b/>
          <w:bCs/>
          <w:sz w:val="26"/>
          <w:szCs w:val="26"/>
        </w:rPr>
        <w:t xml:space="preserve">) </w:t>
      </w:r>
      <w:r w:rsidRPr="00A668DB">
        <w:rPr>
          <w:b/>
          <w:bCs/>
          <w:sz w:val="26"/>
          <w:szCs w:val="26"/>
        </w:rPr>
        <w:t>66</w:t>
      </w:r>
      <w:r w:rsidR="00A668DB" w:rsidRPr="00A668DB">
        <w:rPr>
          <w:b/>
          <w:bCs/>
          <w:sz w:val="26"/>
          <w:szCs w:val="26"/>
        </w:rPr>
        <w:t>-</w:t>
      </w:r>
      <w:r w:rsidRPr="00A668DB">
        <w:rPr>
          <w:b/>
          <w:bCs/>
          <w:sz w:val="26"/>
          <w:szCs w:val="26"/>
        </w:rPr>
        <w:t>83</w:t>
      </w:r>
      <w:r w:rsidR="00A668DB" w:rsidRPr="00A668DB">
        <w:rPr>
          <w:b/>
          <w:bCs/>
          <w:sz w:val="26"/>
          <w:szCs w:val="26"/>
        </w:rPr>
        <w:t>-</w:t>
      </w:r>
      <w:r w:rsidRPr="00A668DB">
        <w:rPr>
          <w:b/>
          <w:bCs/>
          <w:sz w:val="26"/>
          <w:szCs w:val="26"/>
        </w:rPr>
        <w:t>11</w:t>
      </w:r>
      <w:r w:rsidR="00564153" w:rsidRPr="00A668DB">
        <w:rPr>
          <w:b/>
          <w:bCs/>
          <w:sz w:val="26"/>
          <w:szCs w:val="26"/>
        </w:rPr>
        <w:t xml:space="preserve"> </w:t>
      </w:r>
    </w:p>
    <w:p w14:paraId="1A89D082" w14:textId="3F09AB47" w:rsidR="00202B45" w:rsidRDefault="00564153" w:rsidP="00A668DB">
      <w:pPr>
        <w:ind w:right="-7"/>
        <w:contextualSpacing/>
        <w:rPr>
          <w:sz w:val="26"/>
          <w:szCs w:val="26"/>
        </w:rPr>
      </w:pPr>
      <w:r w:rsidRPr="00E43C1D">
        <w:rPr>
          <w:sz w:val="26"/>
          <w:szCs w:val="26"/>
        </w:rPr>
        <w:t>(ежедневно, круглосуточно)</w:t>
      </w:r>
    </w:p>
    <w:p w14:paraId="11F4DA1A" w14:textId="77777777" w:rsidR="007F61CB" w:rsidRPr="00E43C1D" w:rsidRDefault="007F61CB" w:rsidP="00A668DB">
      <w:pPr>
        <w:ind w:right="284" w:firstLine="567"/>
        <w:contextualSpacing/>
        <w:rPr>
          <w:sz w:val="26"/>
          <w:szCs w:val="26"/>
        </w:rPr>
      </w:pPr>
    </w:p>
    <w:p w14:paraId="0450AFF6" w14:textId="77777777" w:rsidR="00564153" w:rsidRPr="00E43C1D" w:rsidRDefault="00564153" w:rsidP="00A668DB">
      <w:pPr>
        <w:ind w:right="284" w:firstLine="567"/>
        <w:contextualSpacing/>
        <w:rPr>
          <w:sz w:val="26"/>
          <w:szCs w:val="26"/>
        </w:rPr>
      </w:pPr>
    </w:p>
    <w:p w14:paraId="74AC0F5D" w14:textId="77777777" w:rsidR="002F3516" w:rsidRPr="00E43C1D" w:rsidRDefault="002F3516" w:rsidP="009E55E6">
      <w:pPr>
        <w:ind w:firstLine="567"/>
        <w:jc w:val="center"/>
        <w:rPr>
          <w:sz w:val="26"/>
          <w:szCs w:val="26"/>
        </w:rPr>
      </w:pPr>
    </w:p>
    <w:sectPr w:rsidR="002F3516" w:rsidRPr="00E43C1D" w:rsidSect="00AC3C1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87F94"/>
    <w:multiLevelType w:val="multilevel"/>
    <w:tmpl w:val="2D02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16"/>
    <w:rsid w:val="000600C2"/>
    <w:rsid w:val="000F2C1E"/>
    <w:rsid w:val="000F503A"/>
    <w:rsid w:val="00152EE4"/>
    <w:rsid w:val="00202B45"/>
    <w:rsid w:val="00211535"/>
    <w:rsid w:val="002C791B"/>
    <w:rsid w:val="002F3516"/>
    <w:rsid w:val="00314F5B"/>
    <w:rsid w:val="003D0C77"/>
    <w:rsid w:val="004511DA"/>
    <w:rsid w:val="005163A6"/>
    <w:rsid w:val="0055342C"/>
    <w:rsid w:val="00564153"/>
    <w:rsid w:val="00682ACA"/>
    <w:rsid w:val="006937C5"/>
    <w:rsid w:val="00732F9D"/>
    <w:rsid w:val="007D0305"/>
    <w:rsid w:val="007F61CB"/>
    <w:rsid w:val="00837BD3"/>
    <w:rsid w:val="008D10EB"/>
    <w:rsid w:val="00903D04"/>
    <w:rsid w:val="0090668A"/>
    <w:rsid w:val="009E55E6"/>
    <w:rsid w:val="00A668DB"/>
    <w:rsid w:val="00AC3C18"/>
    <w:rsid w:val="00C46ACB"/>
    <w:rsid w:val="00C55AC7"/>
    <w:rsid w:val="00CD1583"/>
    <w:rsid w:val="00D345E6"/>
    <w:rsid w:val="00D42D75"/>
    <w:rsid w:val="00E43C1D"/>
    <w:rsid w:val="00ED65CB"/>
    <w:rsid w:val="00E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F45FDF"/>
  <w14:defaultImageDpi w14:val="300"/>
  <w15:docId w15:val="{A7EE5607-CB33-084F-AD3C-F2BE5D3F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стиль"/>
    <w:qFormat/>
    <w:rsid w:val="002F3516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6937C5"/>
  </w:style>
  <w:style w:type="paragraph" w:styleId="a3">
    <w:name w:val="Normal (Web)"/>
    <w:basedOn w:val="a"/>
    <w:uiPriority w:val="99"/>
    <w:semiHidden/>
    <w:unhideWhenUsed/>
    <w:rsid w:val="002C791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2C791B"/>
    <w:rPr>
      <w:b/>
      <w:bCs/>
    </w:rPr>
  </w:style>
  <w:style w:type="paragraph" w:styleId="a5">
    <w:name w:val="List Paragraph"/>
    <w:basedOn w:val="a"/>
    <w:uiPriority w:val="34"/>
    <w:qFormat/>
    <w:rsid w:val="00E43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ionline.com/helpline/ab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i-Mac</dc:creator>
  <cp:keywords/>
  <dc:description/>
  <cp:lastModifiedBy>Пользователь Windows</cp:lastModifiedBy>
  <cp:revision>2</cp:revision>
  <dcterms:created xsi:type="dcterms:W3CDTF">2023-05-02T14:11:00Z</dcterms:created>
  <dcterms:modified xsi:type="dcterms:W3CDTF">2023-05-02T14:11:00Z</dcterms:modified>
</cp:coreProperties>
</file>